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jc w:val="center"/>
        <w:rPr>
          <w:rFonts w:ascii="Calibri" w:cs="Calibri" w:eastAsia="Calibri" w:hAnsi="Calibri"/>
          <w:b w:val="1"/>
          <w:color w:val="943634"/>
          <w:sz w:val="52"/>
          <w:szCs w:val="52"/>
        </w:rPr>
      </w:pPr>
      <w:r w:rsidDel="00000000" w:rsidR="00000000" w:rsidRPr="00000000">
        <w:rPr>
          <w:rFonts w:ascii="Calibri" w:cs="Calibri" w:eastAsia="Calibri" w:hAnsi="Calibri"/>
          <w:b w:val="1"/>
          <w:color w:val="355269"/>
          <w:sz w:val="52"/>
          <w:szCs w:val="52"/>
          <w:rtl w:val="0"/>
        </w:rPr>
        <w:t xml:space="preserve">CAREER AND PLACEMENT CELL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-60959</wp:posOffset>
            </wp:positionH>
            <wp:positionV relativeFrom="paragraph">
              <wp:posOffset>-57149</wp:posOffset>
            </wp:positionV>
            <wp:extent cx="1413438" cy="1106170"/>
            <wp:effectExtent b="0" l="0" r="0" t="0"/>
            <wp:wrapSquare wrapText="bothSides" distB="0" distT="0" distL="114300" distR="114300"/>
            <wp:docPr descr="A graphic of a bridge and mountains&#10;&#10;Description automatically generated" id="229118385" name="image1.png"/>
            <a:graphic>
              <a:graphicData uri="http://schemas.openxmlformats.org/drawingml/2006/picture">
                <pic:pic>
                  <pic:nvPicPr>
                    <pic:cNvPr descr="A graphic of a bridge and mountains&#10;&#10;Description automatically generated" id="0" name="image1.png"/>
                    <pic:cNvPicPr preferRelativeResize="0"/>
                  </pic:nvPicPr>
                  <pic:blipFill>
                    <a:blip r:embed="rId7"/>
                    <a:srcRect b="0" l="0" r="0" t="0"/>
                    <a:stretch>
                      <a:fillRect/>
                    </a:stretch>
                  </pic:blipFill>
                  <pic:spPr>
                    <a:xfrm>
                      <a:off x="0" y="0"/>
                      <a:ext cx="1413438" cy="1106170"/>
                    </a:xfrm>
                    <a:prstGeom prst="rect"/>
                    <a:ln/>
                  </pic:spPr>
                </pic:pic>
              </a:graphicData>
            </a:graphic>
          </wp:anchor>
        </w:drawing>
      </w:r>
    </w:p>
    <w:p w:rsidR="00000000" w:rsidDel="00000000" w:rsidP="00000000" w:rsidRDefault="00000000" w:rsidRPr="00000000" w14:paraId="00000002">
      <w:pPr>
        <w:ind w:left="1308" w:firstLine="0"/>
        <w:jc w:val="both"/>
        <w:rPr>
          <w:rFonts w:ascii="Calibri" w:cs="Calibri" w:eastAsia="Calibri" w:hAnsi="Calibri"/>
          <w:b w:val="1"/>
          <w:color w:val="943634"/>
          <w:sz w:val="52"/>
          <w:szCs w:val="52"/>
        </w:rPr>
      </w:pPr>
      <w:r w:rsidDel="00000000" w:rsidR="00000000" w:rsidRPr="00000000">
        <w:rPr>
          <w:rFonts w:ascii="Calibri" w:cs="Calibri" w:eastAsia="Calibri" w:hAnsi="Calibri"/>
          <w:b w:val="1"/>
          <w:color w:val="355269"/>
          <w:sz w:val="52"/>
          <w:szCs w:val="52"/>
          <w:rtl w:val="0"/>
        </w:rPr>
        <w:t xml:space="preserve">                   INDIAN INSTITUTE OF TECHNOLOGY MANDI</w:t>
      </w:r>
      <w:r w:rsidDel="00000000" w:rsidR="00000000" w:rsidRPr="00000000">
        <w:rPr>
          <w:rtl w:val="0"/>
        </w:rPr>
      </w:r>
    </w:p>
    <w:p w:rsidR="00000000" w:rsidDel="00000000" w:rsidP="00000000" w:rsidRDefault="00000000" w:rsidRPr="00000000" w14:paraId="00000003">
      <w:pPr>
        <w:ind w:left="1308" w:firstLine="0"/>
        <w:jc w:val="center"/>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52"/>
          <w:szCs w:val="52"/>
          <w:rtl w:val="0"/>
        </w:rPr>
        <w:t xml:space="preserve">Mandi – 175075</w:t>
      </w:r>
      <w:r w:rsidDel="00000000" w:rsidR="00000000" w:rsidRPr="00000000">
        <w:rPr>
          <w:rtl w:val="0"/>
        </w:rPr>
      </w:r>
    </w:p>
    <w:p w:rsidR="00000000" w:rsidDel="00000000" w:rsidP="00000000" w:rsidRDefault="00000000" w:rsidRPr="00000000" w14:paraId="00000004">
      <w:pPr>
        <w:jc w:val="both"/>
        <w:rPr>
          <w:rFonts w:ascii="Gatineau" w:cs="Gatineau" w:eastAsia="Gatineau" w:hAnsi="Gatineau"/>
          <w:b w:val="1"/>
          <w:color w:val="355269"/>
          <w:sz w:val="22"/>
          <w:szCs w:val="22"/>
        </w:rPr>
      </w:pPr>
      <w:r w:rsidDel="00000000" w:rsidR="00000000" w:rsidRPr="00000000">
        <w:rPr>
          <w:rtl w:val="0"/>
        </w:rPr>
      </w:r>
    </w:p>
    <w:p w:rsidR="00000000" w:rsidDel="00000000" w:rsidP="00000000" w:rsidRDefault="00000000" w:rsidRPr="00000000" w14:paraId="00000005">
      <w:pPr>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30"/>
          <w:szCs w:val="30"/>
          <w:rtl w:val="0"/>
        </w:rPr>
        <w:t xml:space="preserve">Institute URL: </w:t>
      </w:r>
      <w:hyperlink r:id="rId8">
        <w:r w:rsidDel="00000000" w:rsidR="00000000" w:rsidRPr="00000000">
          <w:rPr>
            <w:rFonts w:ascii="Calibri" w:cs="Calibri" w:eastAsia="Calibri" w:hAnsi="Calibri"/>
            <w:b w:val="1"/>
            <w:color w:val="355269"/>
            <w:sz w:val="30"/>
            <w:szCs w:val="30"/>
            <w:u w:val="single"/>
            <w:rtl w:val="0"/>
          </w:rPr>
          <w:t xml:space="preserve">www.iitmandi.ac.in</w:t>
        </w:r>
      </w:hyperlink>
      <w:r w:rsidDel="00000000" w:rsidR="00000000" w:rsidRPr="00000000">
        <w:rPr>
          <w:rFonts w:ascii="Calibri" w:cs="Calibri" w:eastAsia="Calibri" w:hAnsi="Calibri"/>
          <w:b w:val="1"/>
          <w:color w:val="355269"/>
          <w:sz w:val="30"/>
          <w:szCs w:val="30"/>
          <w:rtl w:val="0"/>
        </w:rPr>
        <w:tab/>
        <w:tab/>
        <w:t xml:space="preserve">                                             </w:t>
        <w:tab/>
        <w:tab/>
        <w:tab/>
        <w:tab/>
        <w:tab/>
        <w:tab/>
        <w:tab/>
        <w:tab/>
        <w:tab/>
        <w:tab/>
        <w:tab/>
      </w:r>
      <w:r w:rsidDel="00000000" w:rsidR="00000000" w:rsidRPr="00000000">
        <w:rPr>
          <w:rtl w:val="0"/>
        </w:rPr>
      </w:r>
    </w:p>
    <w:p w:rsidR="00000000" w:rsidDel="00000000" w:rsidP="00000000" w:rsidRDefault="00000000" w:rsidRPr="00000000" w14:paraId="00000006">
      <w:pPr>
        <w:jc w:val="both"/>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30"/>
          <w:szCs w:val="30"/>
          <w:rtl w:val="0"/>
        </w:rPr>
        <w:t xml:space="preserve">Placement URL:  </w:t>
      </w:r>
      <w:r w:rsidDel="00000000" w:rsidR="00000000" w:rsidRPr="00000000">
        <w:rPr>
          <w:rFonts w:ascii="Calibri" w:cs="Calibri" w:eastAsia="Calibri" w:hAnsi="Calibri"/>
          <w:b w:val="1"/>
          <w:color w:val="355269"/>
          <w:sz w:val="30"/>
          <w:szCs w:val="30"/>
          <w:u w:val="single"/>
          <w:rtl w:val="0"/>
        </w:rPr>
        <w:t xml:space="preserve">https://research.iitmandi.ac.in/main/placements/index.php</w:t>
      </w:r>
      <w:r w:rsidDel="00000000" w:rsidR="00000000" w:rsidRPr="00000000">
        <w:rPr>
          <w:rFonts w:ascii="Calibri" w:cs="Calibri" w:eastAsia="Calibri" w:hAnsi="Calibri"/>
          <w:b w:val="1"/>
          <w:color w:val="355269"/>
          <w:sz w:val="30"/>
          <w:szCs w:val="30"/>
          <w:rtl w:val="0"/>
        </w:rPr>
        <w:t xml:space="preserve">            </w:t>
        <w:tab/>
        <w:t xml:space="preserve"> </w:t>
      </w:r>
      <w:r w:rsidDel="00000000" w:rsidR="00000000" w:rsidRPr="00000000">
        <w:rPr>
          <w:rtl w:val="0"/>
        </w:rPr>
      </w:r>
    </w:p>
    <w:p w:rsidR="00000000" w:rsidDel="00000000" w:rsidP="00000000" w:rsidRDefault="00000000" w:rsidRPr="00000000" w14:paraId="00000007">
      <w:pPr>
        <w:jc w:val="both"/>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30"/>
          <w:szCs w:val="30"/>
          <w:rtl w:val="0"/>
        </w:rPr>
        <w:t xml:space="preserve">Email: </w:t>
      </w:r>
      <w:hyperlink r:id="rId9">
        <w:r w:rsidDel="00000000" w:rsidR="00000000" w:rsidRPr="00000000">
          <w:rPr>
            <w:rFonts w:ascii="Calibri" w:cs="Calibri" w:eastAsia="Calibri" w:hAnsi="Calibri"/>
            <w:b w:val="1"/>
            <w:color w:val="355269"/>
            <w:sz w:val="30"/>
            <w:szCs w:val="30"/>
            <w:u w:val="single"/>
            <w:rtl w:val="0"/>
          </w:rPr>
          <w:t xml:space="preserve">placement@iitmandi.ac.in</w:t>
        </w:r>
      </w:hyperlink>
      <w:r w:rsidDel="00000000" w:rsidR="00000000" w:rsidRPr="00000000">
        <w:rPr>
          <w:rFonts w:ascii="Calibri" w:cs="Calibri" w:eastAsia="Calibri" w:hAnsi="Calibri"/>
          <w:b w:val="1"/>
          <w:color w:val="355269"/>
          <w:sz w:val="30"/>
          <w:szCs w:val="30"/>
          <w:u w:val="single"/>
          <w:rtl w:val="0"/>
        </w:rPr>
        <w:t xml:space="preserve">,</w:t>
      </w:r>
      <w:r w:rsidDel="00000000" w:rsidR="00000000" w:rsidRPr="00000000">
        <w:rPr>
          <w:rFonts w:ascii="Calibri" w:cs="Calibri" w:eastAsia="Calibri" w:hAnsi="Calibri"/>
          <w:b w:val="1"/>
          <w:color w:val="355269"/>
          <w:sz w:val="30"/>
          <w:szCs w:val="30"/>
          <w:rtl w:val="0"/>
        </w:rPr>
        <w:t xml:space="preserve"> </w:t>
      </w:r>
      <w:hyperlink r:id="rId10">
        <w:r w:rsidDel="00000000" w:rsidR="00000000" w:rsidRPr="00000000">
          <w:rPr>
            <w:rFonts w:ascii="Calibri" w:cs="Calibri" w:eastAsia="Calibri" w:hAnsi="Calibri"/>
            <w:b w:val="1"/>
            <w:color w:val="355269"/>
            <w:sz w:val="30"/>
            <w:szCs w:val="30"/>
            <w:u w:val="single"/>
            <w:rtl w:val="0"/>
          </w:rPr>
          <w:t xml:space="preserve">advisorcnp@iitmandi.ac.in</w:t>
        </w:r>
      </w:hyperlink>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color w:val="355269"/>
          <w:sz w:val="30"/>
          <w:szCs w:val="30"/>
        </w:rPr>
      </w:pPr>
      <w:r w:rsidDel="00000000" w:rsidR="00000000" w:rsidRPr="00000000">
        <w:rPr>
          <w:rFonts w:ascii="Calibri" w:cs="Calibri" w:eastAsia="Calibri" w:hAnsi="Calibri"/>
          <w:b w:val="1"/>
          <w:color w:val="355269"/>
          <w:sz w:val="30"/>
          <w:szCs w:val="30"/>
          <w:rtl w:val="0"/>
        </w:rPr>
        <w:t xml:space="preserve">Tel: 01905-267005/267006</w:t>
        <w:tab/>
        <w:tab/>
      </w:r>
    </w:p>
    <w:p w:rsidR="00000000" w:rsidDel="00000000" w:rsidP="00000000" w:rsidRDefault="00000000" w:rsidRPr="00000000" w14:paraId="00000009">
      <w:pPr>
        <w:jc w:val="center"/>
        <w:rPr>
          <w:rFonts w:ascii="Calibri" w:cs="Calibri" w:eastAsia="Calibri" w:hAnsi="Calibri"/>
          <w:b w:val="1"/>
          <w:color w:val="355269"/>
          <w:sz w:val="32"/>
          <w:szCs w:val="32"/>
          <w:u w:val="single"/>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355269"/>
          <w:sz w:val="30"/>
          <w:szCs w:val="30"/>
          <w:u w:val="single"/>
        </w:rPr>
      </w:pPr>
      <w:r w:rsidDel="00000000" w:rsidR="00000000" w:rsidRPr="00000000">
        <w:rPr>
          <w:rFonts w:ascii="Calibri" w:cs="Calibri" w:eastAsia="Calibri" w:hAnsi="Calibri"/>
          <w:b w:val="1"/>
          <w:color w:val="355269"/>
          <w:sz w:val="32"/>
          <w:szCs w:val="32"/>
          <w:u w:val="single"/>
          <w:rtl w:val="0"/>
        </w:rPr>
        <w:t xml:space="preserve">JOB NOTIFICATION FORM</w:t>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355269"/>
          <w:sz w:val="30"/>
          <w:szCs w:val="30"/>
        </w:rPr>
      </w:pPr>
      <w:r w:rsidDel="00000000" w:rsidR="00000000" w:rsidRPr="00000000">
        <w:rPr>
          <w:rtl w:val="0"/>
        </w:rPr>
      </w:r>
    </w:p>
    <w:tbl>
      <w:tblPr>
        <w:tblStyle w:val="Table1"/>
        <w:tblW w:w="17125.0" w:type="dxa"/>
        <w:jc w:val="left"/>
        <w:tblInd w:w="-2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28"/>
        <w:gridCol w:w="8697"/>
        <w:tblGridChange w:id="0">
          <w:tblGrid>
            <w:gridCol w:w="8428"/>
            <w:gridCol w:w="8697"/>
          </w:tblGrid>
        </w:tblGridChange>
      </w:tblGrid>
      <w:tr>
        <w:trPr>
          <w:cantSplit w:val="1"/>
          <w:trHeight w:val="233" w:hRule="atLeast"/>
          <w:tblHeader w:val="0"/>
        </w:trPr>
        <w:tc>
          <w:tcPr>
            <w:gridSpan w:val="2"/>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0C">
            <w:pPr>
              <w:jc w:val="center"/>
              <w:rPr>
                <w:rFonts w:ascii="Calibri" w:cs="Calibri" w:eastAsia="Calibri" w:hAnsi="Calibri"/>
                <w:b w:val="1"/>
                <w:color w:val="943634"/>
                <w:sz w:val="30"/>
                <w:szCs w:val="30"/>
              </w:rPr>
            </w:pPr>
            <w:r w:rsidDel="00000000" w:rsidR="00000000" w:rsidRPr="00000000">
              <w:rPr>
                <w:rFonts w:ascii="Calibri" w:cs="Calibri" w:eastAsia="Calibri" w:hAnsi="Calibri"/>
                <w:b w:val="1"/>
                <w:color w:val="ffffff"/>
                <w:sz w:val="30"/>
                <w:szCs w:val="30"/>
                <w:rtl w:val="0"/>
              </w:rPr>
              <w:t xml:space="preserve">Please Refer the Following Guideline and Policy</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E">
            <w:pPr>
              <w:rPr>
                <w:rFonts w:ascii="Calibri" w:cs="Calibri" w:eastAsia="Calibri" w:hAnsi="Calibri"/>
                <w:color w:val="943634"/>
                <w:sz w:val="26"/>
                <w:szCs w:val="26"/>
              </w:rPr>
            </w:pPr>
            <w:r w:rsidDel="00000000" w:rsidR="00000000" w:rsidRPr="00000000">
              <w:rPr>
                <w:rFonts w:ascii="Calibri" w:cs="Calibri" w:eastAsia="Calibri" w:hAnsi="Calibri"/>
                <w:b w:val="1"/>
                <w:color w:val="355269"/>
                <w:sz w:val="26"/>
                <w:szCs w:val="26"/>
                <w:rtl w:val="0"/>
              </w:rPr>
              <w:t xml:space="preserve">All IITs Placement Committee (AIPC) Guidelines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F">
            <w:pPr>
              <w:rPr>
                <w:rFonts w:ascii="Gatineau" w:cs="Gatineau" w:eastAsia="Gatineau" w:hAnsi="Gatineau"/>
                <w:sz w:val="26"/>
                <w:szCs w:val="26"/>
              </w:rPr>
            </w:pPr>
            <w:hyperlink r:id="rId11">
              <w:r w:rsidDel="00000000" w:rsidR="00000000" w:rsidRPr="00000000">
                <w:rPr>
                  <w:rFonts w:ascii="Calibri" w:cs="Calibri" w:eastAsia="Calibri" w:hAnsi="Calibri"/>
                  <w:b w:val="1"/>
                  <w:color w:val="1155cc"/>
                  <w:sz w:val="26"/>
                  <w:szCs w:val="26"/>
                  <w:u w:val="single"/>
                  <w:rtl w:val="0"/>
                </w:rPr>
                <w:t xml:space="preserve">Link </w:t>
              </w:r>
            </w:hyperlink>
            <w:r w:rsidDel="00000000" w:rsidR="00000000" w:rsidRPr="00000000">
              <w:rPr>
                <w:rFonts w:ascii="Calibri" w:cs="Calibri" w:eastAsia="Calibri" w:hAnsi="Calibri"/>
                <w:b w:val="1"/>
                <w:color w:val="355269"/>
                <w:sz w:val="26"/>
                <w:szCs w:val="2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0">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Placement Policy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1">
            <w:pPr>
              <w:rPr>
                <w:rFonts w:ascii="Calibri" w:cs="Calibri" w:eastAsia="Calibri" w:hAnsi="Calibri"/>
                <w:b w:val="1"/>
                <w:color w:val="0000ff"/>
                <w:sz w:val="26"/>
                <w:szCs w:val="26"/>
              </w:rPr>
            </w:pPr>
            <w:hyperlink r:id="rId12">
              <w:r w:rsidDel="00000000" w:rsidR="00000000" w:rsidRPr="00000000">
                <w:rPr>
                  <w:rFonts w:ascii="Calibri" w:cs="Calibri" w:eastAsia="Calibri" w:hAnsi="Calibri"/>
                  <w:b w:val="1"/>
                  <w:color w:val="0000ff"/>
                  <w:sz w:val="26"/>
                  <w:szCs w:val="26"/>
                  <w:u w:val="single"/>
                  <w:rtl w:val="0"/>
                </w:rPr>
                <w:t xml:space="preserve">Link</w:t>
              </w:r>
            </w:hyperlink>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2">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Guidelines of AIPC regarding action to be taken for different violations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rPr>
                <w:rFonts w:ascii="Gatineau" w:cs="Gatineau" w:eastAsia="Gatineau" w:hAnsi="Gatineau"/>
                <w:sz w:val="22"/>
                <w:szCs w:val="22"/>
              </w:rPr>
            </w:pPr>
            <w:hyperlink r:id="rId13">
              <w:r w:rsidDel="00000000" w:rsidR="00000000" w:rsidRPr="00000000">
                <w:rPr>
                  <w:rFonts w:ascii="Calibri" w:cs="Calibri" w:eastAsia="Calibri" w:hAnsi="Calibri"/>
                  <w:b w:val="1"/>
                  <w:color w:val="0000ff"/>
                  <w:sz w:val="26"/>
                  <w:szCs w:val="26"/>
                  <w:u w:val="single"/>
                  <w:rtl w:val="0"/>
                </w:rPr>
                <w:t xml:space="preserve">Link</w:t>
              </w:r>
            </w:hyperlink>
            <w:r w:rsidDel="00000000" w:rsidR="00000000" w:rsidRPr="00000000">
              <w:rPr>
                <w:rtl w:val="0"/>
              </w:rPr>
            </w:r>
          </w:p>
        </w:tc>
      </w:tr>
    </w:tbl>
    <w:p w:rsidR="00000000" w:rsidDel="00000000" w:rsidP="00000000" w:rsidRDefault="00000000" w:rsidRPr="00000000" w14:paraId="00000014">
      <w:pPr>
        <w:jc w:val="both"/>
        <w:rPr>
          <w:rFonts w:ascii="Calibri" w:cs="Calibri" w:eastAsia="Calibri" w:hAnsi="Calibri"/>
          <w:b w:val="1"/>
          <w:color w:val="355269"/>
          <w:sz w:val="30"/>
          <w:szCs w:val="30"/>
        </w:rPr>
      </w:pPr>
      <w:r w:rsidDel="00000000" w:rsidR="00000000" w:rsidRPr="00000000">
        <w:rPr>
          <w:rFonts w:ascii="Calibri" w:cs="Calibri" w:eastAsia="Calibri" w:hAnsi="Calibri"/>
          <w:b w:val="1"/>
          <w:color w:val="355269"/>
          <w:sz w:val="30"/>
          <w:szCs w:val="30"/>
          <w:rtl w:val="0"/>
        </w:rPr>
        <w:tab/>
        <w:tab/>
        <w:tab/>
        <w:tab/>
        <w:tab/>
        <w:tab/>
        <w:tab/>
        <w:tab/>
      </w:r>
    </w:p>
    <w:p w:rsidR="00000000" w:rsidDel="00000000" w:rsidP="00000000" w:rsidRDefault="00000000" w:rsidRPr="00000000" w14:paraId="00000015">
      <w:pPr>
        <w:ind w:left="-283" w:firstLine="0"/>
        <w:rPr>
          <w:rFonts w:ascii="Calibri" w:cs="Calibri" w:eastAsia="Calibri" w:hAnsi="Calibri"/>
          <w:b w:val="1"/>
          <w:color w:val="943634"/>
          <w:sz w:val="10"/>
          <w:szCs w:val="10"/>
        </w:rPr>
      </w:pPr>
      <w:r w:rsidDel="00000000" w:rsidR="00000000" w:rsidRPr="00000000">
        <w:rPr>
          <w:rFonts w:ascii="Calibri" w:cs="Calibri" w:eastAsia="Calibri" w:hAnsi="Calibri"/>
          <w:b w:val="1"/>
          <w:color w:val="355269"/>
          <w:sz w:val="20"/>
          <w:szCs w:val="20"/>
          <w:rtl w:val="0"/>
        </w:rPr>
        <w:t xml:space="preserve">*Tick &amp; Fill, as appropriate</w:t>
      </w:r>
      <w:r w:rsidDel="00000000" w:rsidR="00000000" w:rsidRPr="00000000">
        <w:rPr>
          <w:rtl w:val="0"/>
        </w:rPr>
      </w:r>
    </w:p>
    <w:p w:rsidR="00000000" w:rsidDel="00000000" w:rsidP="00000000" w:rsidRDefault="00000000" w:rsidRPr="00000000" w14:paraId="00000016">
      <w:pPr>
        <w:jc w:val="center"/>
        <w:rPr>
          <w:rFonts w:ascii="Gatineau" w:cs="Gatineau" w:eastAsia="Gatineau" w:hAnsi="Gatineau"/>
          <w:color w:val="4b0082"/>
          <w:sz w:val="8"/>
          <w:szCs w:val="8"/>
          <w:u w:val="single"/>
        </w:rPr>
      </w:pPr>
      <w:r w:rsidDel="00000000" w:rsidR="00000000" w:rsidRPr="00000000">
        <w:rPr>
          <w:rtl w:val="0"/>
        </w:rPr>
      </w:r>
    </w:p>
    <w:tbl>
      <w:tblPr>
        <w:tblStyle w:val="Table2"/>
        <w:tblW w:w="17125.0" w:type="dxa"/>
        <w:jc w:val="left"/>
        <w:tblInd w:w="-268.0" w:type="dxa"/>
        <w:tblLayout w:type="fixed"/>
        <w:tblLook w:val="0000"/>
      </w:tblPr>
      <w:tblGrid>
        <w:gridCol w:w="2928"/>
        <w:gridCol w:w="1080"/>
        <w:gridCol w:w="4410"/>
        <w:gridCol w:w="8707"/>
        <w:tblGridChange w:id="0">
          <w:tblGrid>
            <w:gridCol w:w="2928"/>
            <w:gridCol w:w="1080"/>
            <w:gridCol w:w="4410"/>
            <w:gridCol w:w="8707"/>
          </w:tblGrid>
        </w:tblGridChange>
      </w:tblGrid>
      <w:tr>
        <w:trPr>
          <w:cantSplit w:val="1"/>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17">
            <w:pPr>
              <w:jc w:val="center"/>
              <w:rPr>
                <w:rFonts w:ascii="Calibri" w:cs="Calibri" w:eastAsia="Calibri" w:hAnsi="Calibri"/>
                <w:b w:val="1"/>
                <w:color w:val="943634"/>
                <w:sz w:val="30"/>
                <w:szCs w:val="30"/>
              </w:rPr>
            </w:pPr>
            <w:r w:rsidDel="00000000" w:rsidR="00000000" w:rsidRPr="00000000">
              <w:rPr>
                <w:rFonts w:ascii="Calibri" w:cs="Calibri" w:eastAsia="Calibri" w:hAnsi="Calibri"/>
                <w:b w:val="1"/>
                <w:color w:val="ffffff"/>
                <w:sz w:val="30"/>
                <w:szCs w:val="30"/>
                <w:rtl w:val="0"/>
              </w:rPr>
              <w:t xml:space="preserve">Company Details</w:t>
            </w:r>
            <w:r w:rsidDel="00000000" w:rsidR="00000000" w:rsidRPr="00000000">
              <w:rPr>
                <w:rtl w:val="0"/>
              </w:rPr>
            </w:r>
          </w:p>
        </w:tc>
      </w:tr>
      <w:tr>
        <w:trPr>
          <w:cantSplit w:val="1"/>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rPr>
                <w:rFonts w:ascii="Calibri" w:cs="Calibri" w:eastAsia="Calibri" w:hAnsi="Calibri"/>
                <w:color w:val="943634"/>
                <w:sz w:val="26"/>
                <w:szCs w:val="26"/>
              </w:rPr>
            </w:pPr>
            <w:r w:rsidDel="00000000" w:rsidR="00000000" w:rsidRPr="00000000">
              <w:rPr>
                <w:rFonts w:ascii="Calibri" w:cs="Calibri" w:eastAsia="Calibri" w:hAnsi="Calibri"/>
                <w:b w:val="1"/>
                <w:color w:val="355269"/>
                <w:sz w:val="26"/>
                <w:szCs w:val="26"/>
                <w:rtl w:val="0"/>
              </w:rPr>
              <w:t xml:space="preserve">Name of the Organization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bookmarkStart w:colFirst="0" w:colLast="0" w:name="bookmark=kix.m5tlucsiwovp" w:id="0"/>
            <w:bookmarkEnd w:id="0"/>
            <w:r w:rsidDel="00000000" w:rsidR="00000000" w:rsidRPr="00000000">
              <w:rPr>
                <w:rFonts w:ascii="Calibri" w:cs="Calibri" w:eastAsia="Calibri" w:hAnsi="Calibri"/>
                <w:b w:val="1"/>
                <w:color w:val="355269"/>
                <w:sz w:val="26"/>
                <w:szCs w:val="26"/>
                <w:rtl w:val="0"/>
              </w:rPr>
              <w:t xml:space="preserve"> </w:t>
            </w:r>
            <w:bookmarkStart w:colFirst="0" w:colLast="0" w:name="bookmark=kix.h4xpyyfzodkz" w:id="1"/>
            <w:bookmarkEnd w:id="1"/>
            <w:r w:rsidDel="00000000" w:rsidR="00000000" w:rsidRPr="00000000">
              <w:rPr>
                <w:rFonts w:ascii="Calibri" w:cs="Calibri" w:eastAsia="Calibri" w:hAnsi="Calibri"/>
                <w:b w:val="1"/>
                <w:color w:val="355269"/>
                <w:sz w:val="26"/>
                <w:szCs w:val="26"/>
                <w:rtl w:val="0"/>
              </w:rPr>
              <w:t xml:space="preserve"> </w:t>
            </w:r>
            <w:bookmarkStart w:colFirst="0" w:colLast="0" w:name="bookmark=kix.skvxam2pblb" w:id="2"/>
            <w:bookmarkEnd w:id="2"/>
            <w:r w:rsidDel="00000000" w:rsidR="00000000" w:rsidRPr="00000000">
              <w:rPr>
                <w:rFonts w:ascii="Calibri" w:cs="Calibri" w:eastAsia="Calibri" w:hAnsi="Calibri"/>
                <w:b w:val="1"/>
                <w:color w:val="355269"/>
                <w:sz w:val="26"/>
                <w:szCs w:val="26"/>
                <w:rtl w:val="0"/>
              </w:rPr>
              <w:t xml:space="preserve"> </w:t>
            </w:r>
            <w:bookmarkStart w:colFirst="0" w:colLast="0" w:name="bookmark=kix.nlutnngo634b" w:id="3"/>
            <w:bookmarkEnd w:id="3"/>
            <w:r w:rsidDel="00000000" w:rsidR="00000000" w:rsidRPr="00000000">
              <w:rPr>
                <w:rFonts w:ascii="Calibri" w:cs="Calibri" w:eastAsia="Calibri" w:hAnsi="Calibri"/>
                <w:b w:val="1"/>
                <w:color w:val="355269"/>
                <w:sz w:val="26"/>
                <w:szCs w:val="26"/>
                <w:rtl w:val="0"/>
              </w:rPr>
              <w:t xml:space="preserve"> </w:t>
            </w:r>
            <w:bookmarkStart w:colFirst="0" w:colLast="0" w:name="bookmark=kix.5ylmy3rr1py4" w:id="4"/>
            <w:bookmarkEnd w:id="4"/>
            <w:r w:rsidDel="00000000" w:rsidR="00000000" w:rsidRPr="00000000">
              <w:rPr>
                <w:rFonts w:ascii="Calibri" w:cs="Calibri" w:eastAsia="Calibri" w:hAnsi="Calibri"/>
                <w:b w:val="1"/>
                <w:color w:val="355269"/>
                <w:sz w:val="26"/>
                <w:szCs w:val="26"/>
                <w:rtl w:val="0"/>
              </w:rPr>
              <w:t xml:space="preserve"> </w:t>
            </w:r>
            <w:bookmarkStart w:colFirst="0" w:colLast="0" w:name="bookmark=kix.1ajcs8hg0uyi" w:id="5"/>
            <w:bookmarkEnd w:id="5"/>
            <w:r w:rsidDel="00000000" w:rsidR="00000000" w:rsidRPr="00000000">
              <w:rPr>
                <w:rtl w:val="0"/>
              </w:rPr>
            </w:r>
          </w:p>
        </w:tc>
      </w:tr>
      <w:tr>
        <w:trPr>
          <w:cantSplit w:val="1"/>
          <w:trHeight w:val="21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F">
            <w:pPr>
              <w:rPr>
                <w:rFonts w:ascii="Calibri" w:cs="Calibri" w:eastAsia="Calibri" w:hAnsi="Calibri"/>
                <w:color w:val="943634"/>
                <w:sz w:val="26"/>
                <w:szCs w:val="26"/>
              </w:rPr>
            </w:pPr>
            <w:r w:rsidDel="00000000" w:rsidR="00000000" w:rsidRPr="00000000">
              <w:rPr>
                <w:rFonts w:ascii="Calibri" w:cs="Calibri" w:eastAsia="Calibri" w:hAnsi="Calibri"/>
                <w:b w:val="1"/>
                <w:color w:val="355269"/>
                <w:sz w:val="26"/>
                <w:szCs w:val="26"/>
                <w:rtl w:val="0"/>
              </w:rPr>
              <w:t xml:space="preserve">Social Media Page Link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2">
            <w:pP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bookmarkStart w:colFirst="0" w:colLast="0" w:name="bookmark=kix.axs2ph3umn85" w:id="6"/>
            <w:bookmarkEnd w:id="6"/>
            <w:r w:rsidDel="00000000" w:rsidR="00000000" w:rsidRPr="00000000">
              <w:rPr>
                <w:rFonts w:ascii="Calibri" w:cs="Calibri" w:eastAsia="Calibri" w:hAnsi="Calibri"/>
                <w:b w:val="1"/>
                <w:color w:val="355269"/>
                <w:sz w:val="26"/>
                <w:szCs w:val="26"/>
                <w:rtl w:val="0"/>
              </w:rPr>
              <w:t xml:space="preserve"> </w:t>
            </w:r>
            <w:bookmarkStart w:colFirst="0" w:colLast="0" w:name="bookmark=kix.2zdyabwhf46a" w:id="7"/>
            <w:bookmarkEnd w:id="7"/>
            <w:r w:rsidDel="00000000" w:rsidR="00000000" w:rsidRPr="00000000">
              <w:rPr>
                <w:rFonts w:ascii="Calibri" w:cs="Calibri" w:eastAsia="Calibri" w:hAnsi="Calibri"/>
                <w:b w:val="1"/>
                <w:color w:val="355269"/>
                <w:sz w:val="26"/>
                <w:szCs w:val="26"/>
                <w:rtl w:val="0"/>
              </w:rPr>
              <w:t xml:space="preserve"> </w:t>
            </w:r>
            <w:bookmarkStart w:colFirst="0" w:colLast="0" w:name="bookmark=kix.hgwys1l9w9oo" w:id="8"/>
            <w:bookmarkEnd w:id="8"/>
            <w:r w:rsidDel="00000000" w:rsidR="00000000" w:rsidRPr="00000000">
              <w:rPr>
                <w:rFonts w:ascii="Calibri" w:cs="Calibri" w:eastAsia="Calibri" w:hAnsi="Calibri"/>
                <w:b w:val="1"/>
                <w:color w:val="355269"/>
                <w:sz w:val="26"/>
                <w:szCs w:val="26"/>
                <w:rtl w:val="0"/>
              </w:rPr>
              <w:t xml:space="preserve"> </w:t>
            </w:r>
            <w:bookmarkStart w:colFirst="0" w:colLast="0" w:name="bookmark=kix.suachk9wo4yf" w:id="9"/>
            <w:bookmarkEnd w:id="9"/>
            <w:r w:rsidDel="00000000" w:rsidR="00000000" w:rsidRPr="00000000">
              <w:rPr>
                <w:rFonts w:ascii="Calibri" w:cs="Calibri" w:eastAsia="Calibri" w:hAnsi="Calibri"/>
                <w:b w:val="1"/>
                <w:color w:val="355269"/>
                <w:sz w:val="26"/>
                <w:szCs w:val="26"/>
                <w:rtl w:val="0"/>
              </w:rPr>
              <w:t xml:space="preserve"> </w:t>
            </w:r>
            <w:bookmarkStart w:colFirst="0" w:colLast="0" w:name="bookmark=kix.2lavpl3kj51m" w:id="10"/>
            <w:bookmarkEnd w:id="10"/>
            <w:r w:rsidDel="00000000" w:rsidR="00000000" w:rsidRPr="00000000">
              <w:rPr>
                <w:rFonts w:ascii="Calibri" w:cs="Calibri" w:eastAsia="Calibri" w:hAnsi="Calibri"/>
                <w:b w:val="1"/>
                <w:color w:val="355269"/>
                <w:sz w:val="26"/>
                <w:szCs w:val="26"/>
                <w:rtl w:val="0"/>
              </w:rPr>
              <w:t xml:space="preserve"> </w:t>
            </w:r>
            <w:bookmarkStart w:colFirst="0" w:colLast="0" w:name="bookmark=kix.v039zbscblx" w:id="11"/>
            <w:bookmarkEnd w:id="11"/>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3">
            <w:pPr>
              <w:rPr>
                <w:rFonts w:ascii="Gatineau" w:cs="Gatineau" w:eastAsia="Gatineau" w:hAnsi="Gatineau"/>
                <w:color w:val="4b0082"/>
                <w:sz w:val="22"/>
                <w:szCs w:val="22"/>
              </w:rPr>
            </w:pPr>
            <w:r w:rsidDel="00000000" w:rsidR="00000000" w:rsidRPr="00000000">
              <w:rPr>
                <w:rFonts w:ascii="Calibri" w:cs="Calibri" w:eastAsia="Calibri" w:hAnsi="Calibri"/>
                <w:b w:val="1"/>
                <w:color w:val="355269"/>
                <w:sz w:val="26"/>
                <w:szCs w:val="26"/>
                <w:rtl w:val="0"/>
              </w:rPr>
              <w:t xml:space="preserve">Established in the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4">
            <w:pP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355269"/>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5">
            <w:pPr>
              <w:rPr>
                <w:rFonts w:ascii="Gatineau" w:cs="Gatineau" w:eastAsia="Gatineau" w:hAnsi="Gatineau"/>
                <w:color w:val="4b0082"/>
                <w:sz w:val="22"/>
                <w:szCs w:val="22"/>
              </w:rPr>
            </w:pPr>
            <w:r w:rsidDel="00000000" w:rsidR="00000000" w:rsidRPr="00000000">
              <w:rPr>
                <w:rFonts w:ascii="Calibri" w:cs="Calibri" w:eastAsia="Calibri" w:hAnsi="Calibri"/>
                <w:b w:val="1"/>
                <w:color w:val="355269"/>
                <w:sz w:val="26"/>
                <w:szCs w:val="26"/>
                <w:rtl w:val="0"/>
              </w:rPr>
              <w:t xml:space="preserve">Company Turnover for NIRF purpose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bookmarkStart w:colFirst="0" w:colLast="0" w:name="bookmark=kix.d1r3fbwuk14h" w:id="12"/>
            <w:bookmarkEnd w:id="12"/>
            <w:r w:rsidDel="00000000" w:rsidR="00000000" w:rsidRPr="00000000">
              <w:rPr>
                <w:rFonts w:ascii="Calibri" w:cs="Calibri" w:eastAsia="Calibri" w:hAnsi="Calibri"/>
                <w:b w:val="1"/>
                <w:color w:val="355269"/>
                <w:sz w:val="26"/>
                <w:szCs w:val="26"/>
                <w:rtl w:val="0"/>
              </w:rPr>
              <w:t xml:space="preserve"> </w:t>
            </w:r>
            <w:bookmarkStart w:colFirst="0" w:colLast="0" w:name="bookmark=kix.l8r92wisho0" w:id="13"/>
            <w:bookmarkEnd w:id="13"/>
            <w:r w:rsidDel="00000000" w:rsidR="00000000" w:rsidRPr="00000000">
              <w:rPr>
                <w:rFonts w:ascii="Calibri" w:cs="Calibri" w:eastAsia="Calibri" w:hAnsi="Calibri"/>
                <w:b w:val="1"/>
                <w:color w:val="355269"/>
                <w:sz w:val="26"/>
                <w:szCs w:val="26"/>
                <w:rtl w:val="0"/>
              </w:rPr>
              <w:t xml:space="preserve"> </w:t>
            </w:r>
            <w:bookmarkStart w:colFirst="0" w:colLast="0" w:name="bookmark=kix.5zz95uemouvb" w:id="14"/>
            <w:bookmarkEnd w:id="14"/>
            <w:r w:rsidDel="00000000" w:rsidR="00000000" w:rsidRPr="00000000">
              <w:rPr>
                <w:rFonts w:ascii="Calibri" w:cs="Calibri" w:eastAsia="Calibri" w:hAnsi="Calibri"/>
                <w:b w:val="1"/>
                <w:color w:val="355269"/>
                <w:sz w:val="26"/>
                <w:szCs w:val="26"/>
                <w:rtl w:val="0"/>
              </w:rPr>
              <w:t xml:space="preserve"> </w:t>
            </w:r>
            <w:bookmarkStart w:colFirst="0" w:colLast="0" w:name="bookmark=kix.mboos1ums8wj" w:id="15"/>
            <w:bookmarkEnd w:id="15"/>
            <w:r w:rsidDel="00000000" w:rsidR="00000000" w:rsidRPr="00000000">
              <w:rPr>
                <w:rFonts w:ascii="Calibri" w:cs="Calibri" w:eastAsia="Calibri" w:hAnsi="Calibri"/>
                <w:b w:val="1"/>
                <w:color w:val="355269"/>
                <w:sz w:val="26"/>
                <w:szCs w:val="26"/>
                <w:rtl w:val="0"/>
              </w:rPr>
              <w:t xml:space="preserve"> </w:t>
            </w:r>
            <w:bookmarkStart w:colFirst="0" w:colLast="0" w:name="bookmark=kix.bzdwhlxlhs3i" w:id="16"/>
            <w:bookmarkEnd w:id="16"/>
            <w:r w:rsidDel="00000000" w:rsidR="00000000" w:rsidRPr="00000000">
              <w:rPr>
                <w:rFonts w:ascii="Calibri" w:cs="Calibri" w:eastAsia="Calibri" w:hAnsi="Calibri"/>
                <w:b w:val="1"/>
                <w:color w:val="355269"/>
                <w:sz w:val="26"/>
                <w:szCs w:val="26"/>
                <w:rtl w:val="0"/>
              </w:rPr>
              <w:t xml:space="preserve"> </w:t>
            </w:r>
            <w:bookmarkStart w:colFirst="0" w:colLast="0" w:name="bookmark=kix.f6jknukucfm7" w:id="17"/>
            <w:bookmarkEnd w:id="17"/>
            <w:r w:rsidDel="00000000" w:rsidR="00000000" w:rsidRPr="00000000">
              <w:rPr>
                <w:rtl w:val="0"/>
              </w:rPr>
            </w:r>
          </w:p>
        </w:tc>
      </w:tr>
      <w:tr>
        <w:trPr>
          <w:cantSplit w:val="1"/>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7">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Company Size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A">
            <w:pP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355269"/>
                <w:sz w:val="26"/>
                <w:szCs w:val="26"/>
                <w:rtl w:val="0"/>
              </w:rPr>
              <w:t xml:space="preserve">     </w:t>
            </w:r>
            <w:r w:rsidDel="00000000" w:rsidR="00000000" w:rsidRPr="00000000">
              <w:rPr>
                <w:rtl w:val="0"/>
              </w:rPr>
            </w:r>
          </w:p>
        </w:tc>
      </w:tr>
      <w:tr>
        <w:trPr>
          <w:cantSplit w:val="1"/>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B">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Are you a part of Great Place to Work or any other such Ranking Survey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E">
            <w:pP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F">
            <w:pPr>
              <w:rPr>
                <w:rFonts w:ascii="Gatineau" w:cs="Gatineau" w:eastAsia="Gatineau" w:hAnsi="Gatineau"/>
                <w:color w:val="355269"/>
                <w:sz w:val="26"/>
                <w:szCs w:val="26"/>
              </w:rPr>
            </w:pPr>
            <w:r w:rsidDel="00000000" w:rsidR="00000000" w:rsidRPr="00000000">
              <w:rPr>
                <w:rFonts w:ascii="Calibri" w:cs="Calibri" w:eastAsia="Calibri" w:hAnsi="Calibri"/>
                <w:b w:val="1"/>
                <w:color w:val="355269"/>
                <w:sz w:val="26"/>
                <w:szCs w:val="26"/>
                <w:rtl w:val="0"/>
              </w:rPr>
              <w:t xml:space="preserve">Brief profile of the Company:</w:t>
            </w:r>
            <w:r w:rsidDel="00000000" w:rsidR="00000000" w:rsidRPr="00000000">
              <w:rPr>
                <w:rFonts w:ascii="Calibri" w:cs="Calibri" w:eastAsia="Calibri" w:hAnsi="Calibri"/>
                <w:b w:val="1"/>
                <w:color w:val="0000ff"/>
                <w:sz w:val="16"/>
                <w:szCs w:val="16"/>
                <w:rtl w:val="0"/>
              </w:rPr>
              <w:t xml:space="preserve">      </w:t>
            </w:r>
            <w:bookmarkStart w:colFirst="0" w:colLast="0" w:name="bookmark=kix.46ctiuox8kl9" w:id="18"/>
            <w:bookmarkEnd w:id="18"/>
            <w:r w:rsidDel="00000000" w:rsidR="00000000" w:rsidRPr="00000000">
              <w:rPr>
                <w:rFonts w:ascii="Calibri" w:cs="Calibri" w:eastAsia="Calibri" w:hAnsi="Calibri"/>
                <w:b w:val="1"/>
                <w:color w:val="355269"/>
                <w:sz w:val="26"/>
                <w:szCs w:val="26"/>
                <w:rtl w:val="0"/>
              </w:rPr>
              <w:t xml:space="preserve"> </w:t>
            </w:r>
            <w:bookmarkStart w:colFirst="0" w:colLast="0" w:name="bookmark=kix.87d0xxl83v9y" w:id="19"/>
            <w:bookmarkEnd w:id="19"/>
            <w:r w:rsidDel="00000000" w:rsidR="00000000" w:rsidRPr="00000000">
              <w:rPr>
                <w:rFonts w:ascii="Calibri" w:cs="Calibri" w:eastAsia="Calibri" w:hAnsi="Calibri"/>
                <w:b w:val="1"/>
                <w:color w:val="355269"/>
                <w:sz w:val="26"/>
                <w:szCs w:val="26"/>
                <w:rtl w:val="0"/>
              </w:rPr>
              <w:t xml:space="preserve"> </w:t>
            </w:r>
            <w:bookmarkStart w:colFirst="0" w:colLast="0" w:name="bookmark=kix.w5xzh3tmq8j0" w:id="20"/>
            <w:bookmarkEnd w:id="20"/>
            <w:r w:rsidDel="00000000" w:rsidR="00000000" w:rsidRPr="00000000">
              <w:rPr>
                <w:rFonts w:ascii="Calibri" w:cs="Calibri" w:eastAsia="Calibri" w:hAnsi="Calibri"/>
                <w:b w:val="1"/>
                <w:color w:val="355269"/>
                <w:sz w:val="26"/>
                <w:szCs w:val="26"/>
                <w:rtl w:val="0"/>
              </w:rPr>
              <w:t xml:space="preserve"> </w:t>
            </w:r>
            <w:bookmarkStart w:colFirst="0" w:colLast="0" w:name="bookmark=kix.uxk3njan4thd" w:id="21"/>
            <w:bookmarkEnd w:id="21"/>
            <w:r w:rsidDel="00000000" w:rsidR="00000000" w:rsidRPr="00000000">
              <w:rPr>
                <w:rFonts w:ascii="Calibri" w:cs="Calibri" w:eastAsia="Calibri" w:hAnsi="Calibri"/>
                <w:b w:val="1"/>
                <w:color w:val="355269"/>
                <w:sz w:val="26"/>
                <w:szCs w:val="26"/>
                <w:rtl w:val="0"/>
              </w:rPr>
              <w:t xml:space="preserve"> </w:t>
            </w:r>
            <w:bookmarkStart w:colFirst="0" w:colLast="0" w:name="bookmark=kix.fkp18185adj4" w:id="22"/>
            <w:bookmarkEnd w:id="22"/>
            <w:r w:rsidDel="00000000" w:rsidR="00000000" w:rsidRPr="00000000">
              <w:rPr>
                <w:rFonts w:ascii="Calibri" w:cs="Calibri" w:eastAsia="Calibri" w:hAnsi="Calibri"/>
                <w:b w:val="1"/>
                <w:color w:val="355269"/>
                <w:sz w:val="26"/>
                <w:szCs w:val="26"/>
                <w:rtl w:val="0"/>
              </w:rPr>
              <w:t xml:space="preserve"> </w:t>
            </w:r>
            <w:bookmarkStart w:colFirst="0" w:colLast="0" w:name="bookmark=kix.sjb8d02wq1gl" w:id="23"/>
            <w:bookmarkEnd w:id="23"/>
            <w:r w:rsidDel="00000000" w:rsidR="00000000" w:rsidRPr="00000000">
              <w:rPr>
                <w:rtl w:val="0"/>
              </w:rPr>
            </w:r>
          </w:p>
        </w:tc>
      </w:tr>
    </w:tbl>
    <w:p w:rsidR="00000000" w:rsidDel="00000000" w:rsidP="00000000" w:rsidRDefault="00000000" w:rsidRPr="00000000" w14:paraId="00000033">
      <w:pPr>
        <w:jc w:val="both"/>
        <w:rPr>
          <w:rFonts w:ascii="Gatineau" w:cs="Gatineau" w:eastAsia="Gatineau" w:hAnsi="Gatineau"/>
          <w:color w:val="4b0082"/>
          <w:sz w:val="22"/>
          <w:szCs w:val="22"/>
        </w:rPr>
      </w:pPr>
      <w:r w:rsidDel="00000000" w:rsidR="00000000" w:rsidRPr="00000000">
        <w:rPr>
          <w:rtl w:val="0"/>
        </w:rPr>
      </w:r>
    </w:p>
    <w:p w:rsidR="00000000" w:rsidDel="00000000" w:rsidP="00000000" w:rsidRDefault="00000000" w:rsidRPr="00000000" w14:paraId="00000034">
      <w:pPr>
        <w:jc w:val="both"/>
        <w:rPr>
          <w:rFonts w:ascii="Gatineau" w:cs="Gatineau" w:eastAsia="Gatineau" w:hAnsi="Gatineau"/>
          <w:color w:val="4b0082"/>
          <w:sz w:val="22"/>
          <w:szCs w:val="22"/>
        </w:rPr>
      </w:pPr>
      <w:r w:rsidDel="00000000" w:rsidR="00000000" w:rsidRPr="00000000">
        <w:rPr>
          <w:rtl w:val="0"/>
        </w:rPr>
      </w:r>
    </w:p>
    <w:tbl>
      <w:tblPr>
        <w:tblStyle w:val="Table3"/>
        <w:tblW w:w="17148.0" w:type="dxa"/>
        <w:jc w:val="left"/>
        <w:tblInd w:w="-268.0" w:type="dxa"/>
        <w:tblLayout w:type="fixed"/>
        <w:tblLook w:val="0000"/>
      </w:tblPr>
      <w:tblGrid>
        <w:gridCol w:w="2128"/>
        <w:gridCol w:w="810"/>
        <w:gridCol w:w="2880"/>
        <w:gridCol w:w="890"/>
        <w:gridCol w:w="1980"/>
        <w:gridCol w:w="810"/>
        <w:gridCol w:w="2160"/>
        <w:gridCol w:w="900"/>
        <w:gridCol w:w="3600"/>
        <w:gridCol w:w="990"/>
        <w:tblGridChange w:id="0">
          <w:tblGrid>
            <w:gridCol w:w="2128"/>
            <w:gridCol w:w="810"/>
            <w:gridCol w:w="2880"/>
            <w:gridCol w:w="890"/>
            <w:gridCol w:w="1980"/>
            <w:gridCol w:w="810"/>
            <w:gridCol w:w="2160"/>
            <w:gridCol w:w="900"/>
            <w:gridCol w:w="3600"/>
            <w:gridCol w:w="990"/>
          </w:tblGrid>
        </w:tblGridChange>
      </w:tblGrid>
      <w:tr>
        <w:trPr>
          <w:cantSplit w:val="1"/>
          <w:trHeight w:val="3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ind w:left="327"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*Category</w:t>
            </w:r>
          </w:p>
        </w:tc>
        <w:tc>
          <w:tcPr>
            <w:gridSpan w:val="6"/>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9">
            <w:pPr>
              <w:ind w:left="327"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*Sector</w:t>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Private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jc w:val="center"/>
              <w:rPr>
                <w:rFonts w:ascii="Calibri" w:cs="Calibri" w:eastAsia="Calibri" w:hAnsi="Calibri"/>
                <w:b w:val="1"/>
                <w:color w:val="355269"/>
                <w:sz w:val="26"/>
                <w:szCs w:val="26"/>
              </w:rPr>
            </w:pPr>
            <w:bookmarkStart w:colFirst="0" w:colLast="0" w:name="_heading=h.3whwml4" w:id="24"/>
            <w:bookmarkEnd w:id="24"/>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MNC (Indian Origin)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3">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Core Engg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jc w:val="center"/>
              <w:rPr>
                <w:rFonts w:ascii="Calibri" w:cs="Calibri" w:eastAsia="Calibri" w:hAnsi="Calibri"/>
                <w:b w:val="1"/>
                <w:color w:val="355269"/>
                <w:sz w:val="26"/>
                <w:szCs w:val="26"/>
              </w:rPr>
            </w:pPr>
            <w:bookmarkStart w:colFirst="0" w:colLast="0" w:name="_heading=h.2bn6wsx" w:id="25"/>
            <w:bookmarkEnd w:id="25"/>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Consulting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jc w:val="center"/>
              <w:rPr>
                <w:rFonts w:ascii="Calibri" w:cs="Calibri" w:eastAsia="Calibri" w:hAnsi="Calibri"/>
                <w:b w:val="1"/>
                <w:color w:val="355269"/>
                <w:sz w:val="26"/>
                <w:szCs w:val="26"/>
              </w:rPr>
            </w:pPr>
            <w:bookmarkStart w:colFirst="0" w:colLast="0" w:name="_heading=h.qsh70q" w:id="26"/>
            <w:bookmarkEnd w:id="26"/>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Oil and Gas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jc w:val="center"/>
              <w:rPr>
                <w:rFonts w:ascii="Calibri" w:cs="Calibri" w:eastAsia="Calibri" w:hAnsi="Calibri"/>
                <w:b w:val="1"/>
                <w:color w:val="355269"/>
                <w:sz w:val="26"/>
                <w:szCs w:val="26"/>
              </w:rPr>
            </w:pPr>
            <w:bookmarkStart w:colFirst="0" w:colLast="0" w:name="_heading=h.3as4poj" w:id="27"/>
            <w:bookmarkEnd w:id="27"/>
            <w:r w:rsidDel="00000000" w:rsidR="00000000" w:rsidRPr="00000000">
              <w:rPr>
                <w:rFonts w:ascii="Calibri" w:cs="Calibri" w:eastAsia="Calibri" w:hAnsi="Calibri"/>
                <w:b w:val="1"/>
                <w:color w:val="355269"/>
                <w:sz w:val="26"/>
                <w:szCs w:val="26"/>
                <w:rtl w:val="0"/>
              </w:rPr>
              <w:t xml:space="preserve">☐</w:t>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Govt.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jc w:val="center"/>
              <w:rPr>
                <w:rFonts w:ascii="Calibri" w:cs="Calibri" w:eastAsia="Calibri" w:hAnsi="Calibri"/>
                <w:b w:val="1"/>
                <w:color w:val="355269"/>
                <w:sz w:val="26"/>
                <w:szCs w:val="26"/>
              </w:rPr>
            </w:pPr>
            <w:bookmarkStart w:colFirst="0" w:colLast="0" w:name="_heading=h.1pxezwc" w:id="28"/>
            <w:bookmarkEnd w:id="28"/>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B">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MNC (Foreign Origin)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C">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Networking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jc w:val="center"/>
              <w:rPr>
                <w:rFonts w:ascii="Calibri" w:cs="Calibri" w:eastAsia="Calibri" w:hAnsi="Calibri"/>
                <w:b w:val="1"/>
                <w:color w:val="355269"/>
                <w:sz w:val="26"/>
                <w:szCs w:val="26"/>
              </w:rPr>
            </w:pPr>
            <w:bookmarkStart w:colFirst="0" w:colLast="0" w:name="_heading=h.49x2ik5" w:id="29"/>
            <w:bookmarkEnd w:id="29"/>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Data Science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jc w:val="center"/>
              <w:rPr>
                <w:rFonts w:ascii="Calibri" w:cs="Calibri" w:eastAsia="Calibri" w:hAnsi="Calibri"/>
                <w:b w:val="1"/>
                <w:color w:val="355269"/>
                <w:sz w:val="26"/>
                <w:szCs w:val="26"/>
              </w:rPr>
            </w:pPr>
            <w:bookmarkStart w:colFirst="0" w:colLast="0" w:name="_heading=h.2p2csry" w:id="30"/>
            <w:bookmarkEnd w:id="30"/>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Construction / Infrastructure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jc w:val="center"/>
              <w:rPr>
                <w:rFonts w:ascii="Calibri" w:cs="Calibri" w:eastAsia="Calibri" w:hAnsi="Calibri"/>
                <w:b w:val="1"/>
                <w:color w:val="355269"/>
                <w:sz w:val="26"/>
                <w:szCs w:val="26"/>
              </w:rPr>
            </w:pPr>
            <w:bookmarkStart w:colFirst="0" w:colLast="0" w:name="_heading=h.147n2zr" w:id="31"/>
            <w:bookmarkEnd w:id="31"/>
            <w:r w:rsidDel="00000000" w:rsidR="00000000" w:rsidRPr="00000000">
              <w:rPr>
                <w:rFonts w:ascii="Calibri" w:cs="Calibri" w:eastAsia="Calibri" w:hAnsi="Calibri"/>
                <w:b w:val="1"/>
                <w:color w:val="355269"/>
                <w:sz w:val="26"/>
                <w:szCs w:val="26"/>
                <w:rtl w:val="0"/>
              </w:rPr>
              <w:t xml:space="preserve">☐</w:t>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PSU</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jc w:val="center"/>
              <w:rPr>
                <w:rFonts w:ascii="Calibri" w:cs="Calibri" w:eastAsia="Calibri" w:hAnsi="Calibri"/>
                <w:b w:val="1"/>
                <w:color w:val="355269"/>
                <w:sz w:val="26"/>
                <w:szCs w:val="26"/>
              </w:rPr>
            </w:pPr>
            <w:bookmarkStart w:colFirst="0" w:colLast="0" w:name="_heading=h.3o7alnk" w:id="32"/>
            <w:bookmarkEnd w:id="32"/>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NGO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Finance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jc w:val="center"/>
              <w:rPr>
                <w:rFonts w:ascii="Calibri" w:cs="Calibri" w:eastAsia="Calibri" w:hAnsi="Calibri"/>
                <w:b w:val="1"/>
                <w:color w:val="355269"/>
                <w:sz w:val="26"/>
                <w:szCs w:val="26"/>
              </w:rPr>
            </w:pPr>
            <w:bookmarkStart w:colFirst="0" w:colLast="0" w:name="_heading=h.23ckvvd" w:id="33"/>
            <w:bookmarkEnd w:id="33"/>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rPr>
                <w:rFonts w:ascii="Calibri" w:cs="Calibri" w:eastAsia="Calibri" w:hAnsi="Calibri"/>
                <w:b w:val="1"/>
                <w:color w:val="355269"/>
                <w:sz w:val="26"/>
                <w:szCs w:val="26"/>
              </w:rPr>
            </w:pPr>
            <w:bookmarkStart w:colFirst="0" w:colLast="0" w:name="_heading=h.ihv636" w:id="34"/>
            <w:bookmarkEnd w:id="34"/>
            <w:r w:rsidDel="00000000" w:rsidR="00000000" w:rsidRPr="00000000">
              <w:rPr>
                <w:rFonts w:ascii="Calibri" w:cs="Calibri" w:eastAsia="Calibri" w:hAnsi="Calibri"/>
                <w:b w:val="1"/>
                <w:color w:val="355269"/>
                <w:sz w:val="26"/>
                <w:szCs w:val="26"/>
                <w:rtl w:val="0"/>
              </w:rPr>
              <w:t xml:space="preserve">Design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A">
            <w:pPr>
              <w:jc w:val="center"/>
              <w:rPr>
                <w:rFonts w:ascii="Calibri" w:cs="Calibri" w:eastAsia="Calibri" w:hAnsi="Calibri"/>
                <w:b w:val="1"/>
                <w:color w:val="355269"/>
                <w:sz w:val="26"/>
                <w:szCs w:val="26"/>
              </w:rPr>
            </w:pPr>
            <w:bookmarkStart w:colFirst="0" w:colLast="0" w:name="_heading=h.32hioqz" w:id="35"/>
            <w:bookmarkEnd w:id="35"/>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Trading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jc w:val="center"/>
              <w:rPr>
                <w:rFonts w:ascii="Calibri" w:cs="Calibri" w:eastAsia="Calibri" w:hAnsi="Calibri"/>
                <w:b w:val="1"/>
                <w:color w:val="355269"/>
                <w:sz w:val="26"/>
                <w:szCs w:val="26"/>
              </w:rPr>
            </w:pPr>
            <w:bookmarkStart w:colFirst="0" w:colLast="0" w:name="_heading=h.1hmsyys" w:id="36"/>
            <w:bookmarkEnd w:id="36"/>
            <w:r w:rsidDel="00000000" w:rsidR="00000000" w:rsidRPr="00000000">
              <w:rPr>
                <w:rFonts w:ascii="Calibri" w:cs="Calibri" w:eastAsia="Calibri" w:hAnsi="Calibri"/>
                <w:b w:val="1"/>
                <w:color w:val="355269"/>
                <w:sz w:val="26"/>
                <w:szCs w:val="26"/>
                <w:rtl w:val="0"/>
              </w:rPr>
              <w:t xml:space="preserve">☐</w:t>
            </w:r>
          </w:p>
        </w:tc>
      </w:tr>
      <w:tr>
        <w:trPr>
          <w:cantSplit w:val="1"/>
          <w:trHeight w:val="18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STARTUP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E">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Others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1">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Software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jc w:val="center"/>
              <w:rPr>
                <w:rFonts w:ascii="Calibri" w:cs="Calibri" w:eastAsia="Calibri" w:hAnsi="Calibri"/>
                <w:b w:val="1"/>
                <w:color w:val="355269"/>
                <w:sz w:val="26"/>
                <w:szCs w:val="26"/>
              </w:rPr>
            </w:pPr>
            <w:bookmarkStart w:colFirst="0" w:colLast="0" w:name="_heading=h.41mghml" w:id="37"/>
            <w:bookmarkEnd w:id="37"/>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Academics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4">
            <w:pPr>
              <w:jc w:val="center"/>
              <w:rPr>
                <w:rFonts w:ascii="Calibri" w:cs="Calibri" w:eastAsia="Calibri" w:hAnsi="Calibri"/>
                <w:b w:val="1"/>
                <w:color w:val="355269"/>
                <w:sz w:val="26"/>
                <w:szCs w:val="26"/>
              </w:rPr>
            </w:pPr>
            <w:bookmarkStart w:colFirst="0" w:colLast="0" w:name="_heading=h.2grqrue" w:id="38"/>
            <w:bookmarkEnd w:id="38"/>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5">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Cybersecurity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jc w:val="center"/>
              <w:rPr>
                <w:rFonts w:ascii="Calibri" w:cs="Calibri" w:eastAsia="Calibri" w:hAnsi="Calibri"/>
                <w:b w:val="1"/>
                <w:color w:val="355269"/>
                <w:sz w:val="26"/>
                <w:szCs w:val="26"/>
              </w:rPr>
            </w:pPr>
            <w:bookmarkStart w:colFirst="0" w:colLast="0" w:name="_heading=h.vx1227" w:id="39"/>
            <w:bookmarkEnd w:id="39"/>
            <w:r w:rsidDel="00000000" w:rsidR="00000000" w:rsidRPr="00000000">
              <w:rPr>
                <w:rFonts w:ascii="Calibri" w:cs="Calibri" w:eastAsia="Calibri" w:hAnsi="Calibri"/>
                <w:b w:val="1"/>
                <w:color w:val="355269"/>
                <w:sz w:val="26"/>
                <w:szCs w:val="26"/>
                <w:rtl w:val="0"/>
              </w:rPr>
              <w:t xml:space="preserve">☐</w:t>
            </w:r>
          </w:p>
        </w:tc>
      </w:tr>
      <w:tr>
        <w:trPr>
          <w:cantSplit w:val="1"/>
          <w:trHeight w:val="33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7">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If MNC, Location and Head office of the parent company</w:t>
            </w:r>
          </w:p>
        </w:tc>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9">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B">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Management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C">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D">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Automobile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F">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Health Care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0">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r>
      <w:tr>
        <w:trPr>
          <w:cantSplit w:val="1"/>
          <w:trHeight w:val="33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widowControl w:val="0"/>
              <w:spacing w:line="276" w:lineRule="auto"/>
              <w:rPr>
                <w:rFonts w:ascii="Calibri" w:cs="Calibri" w:eastAsia="Calibri" w:hAnsi="Calibri"/>
                <w:b w:val="1"/>
                <w:color w:val="355269"/>
                <w:sz w:val="26"/>
                <w:szCs w:val="2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3">
            <w:pPr>
              <w:widowControl w:val="0"/>
              <w:spacing w:line="276" w:lineRule="auto"/>
              <w:rPr>
                <w:rFonts w:ascii="Calibri" w:cs="Calibri" w:eastAsia="Calibri" w:hAnsi="Calibri"/>
                <w:b w:val="1"/>
                <w:color w:val="355269"/>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R&amp;D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Marketing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8">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Teaching &amp; Research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r>
      <w:tr>
        <w:trPr>
          <w:cantSplit w:val="1"/>
          <w:trHeight w:val="33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B">
            <w:pPr>
              <w:widowControl w:val="0"/>
              <w:spacing w:line="276" w:lineRule="auto"/>
              <w:rPr>
                <w:rFonts w:ascii="Calibri" w:cs="Calibri" w:eastAsia="Calibri" w:hAnsi="Calibri"/>
                <w:b w:val="1"/>
                <w:color w:val="355269"/>
                <w:sz w:val="26"/>
                <w:szCs w:val="2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widowControl w:val="0"/>
              <w:spacing w:line="276" w:lineRule="auto"/>
              <w:rPr>
                <w:rFonts w:ascii="Calibri" w:cs="Calibri" w:eastAsia="Calibri" w:hAnsi="Calibri"/>
                <w:b w:val="1"/>
                <w:color w:val="355269"/>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F">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Educational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1">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Analytics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Embedded Sys.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r>
      <w:tr>
        <w:trPr>
          <w:cantSplit w:val="1"/>
          <w:trHeight w:val="33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5">
            <w:pPr>
              <w:widowControl w:val="0"/>
              <w:spacing w:line="276" w:lineRule="auto"/>
              <w:rPr>
                <w:rFonts w:ascii="Calibri" w:cs="Calibri" w:eastAsia="Calibri" w:hAnsi="Calibri"/>
                <w:b w:val="1"/>
                <w:color w:val="355269"/>
                <w:sz w:val="26"/>
                <w:szCs w:val="2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7">
            <w:pPr>
              <w:widowControl w:val="0"/>
              <w:spacing w:line="276" w:lineRule="auto"/>
              <w:rPr>
                <w:rFonts w:ascii="Calibri" w:cs="Calibri" w:eastAsia="Calibri" w:hAnsi="Calibri"/>
                <w:b w:val="1"/>
                <w:color w:val="355269"/>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FMCG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Media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E-Commerce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r>
      <w:tr>
        <w:trPr>
          <w:cantSplit w:val="1"/>
          <w:trHeight w:val="2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If other, please specify</w:t>
            </w:r>
            <w:bookmarkStart w:colFirst="0" w:colLast="0" w:name="bookmark=kix.tfuun2i512ys" w:id="40"/>
            <w:bookmarkEnd w:id="40"/>
            <w:r w:rsidDel="00000000" w:rsidR="00000000" w:rsidRPr="00000000">
              <w:rPr>
                <w:rFonts w:ascii="Calibri" w:cs="Calibri" w:eastAsia="Calibri" w:hAnsi="Calibri"/>
                <w:b w:val="1"/>
                <w:color w:val="355269"/>
                <w:sz w:val="26"/>
                <w:szCs w:val="26"/>
                <w:rtl w:val="0"/>
              </w:rPr>
              <w:t xml:space="preserve"> </w:t>
            </w:r>
            <w:bookmarkStart w:colFirst="0" w:colLast="0" w:name="bookmark=kix.be7b13ehbt1a" w:id="41"/>
            <w:bookmarkEnd w:id="41"/>
            <w:r w:rsidDel="00000000" w:rsidR="00000000" w:rsidRPr="00000000">
              <w:rPr>
                <w:rFonts w:ascii="Calibri" w:cs="Calibri" w:eastAsia="Calibri" w:hAnsi="Calibri"/>
                <w:b w:val="1"/>
                <w:color w:val="355269"/>
                <w:sz w:val="26"/>
                <w:szCs w:val="26"/>
                <w:rtl w:val="0"/>
              </w:rPr>
              <w:t xml:space="preserve"> </w:t>
            </w:r>
            <w:bookmarkStart w:colFirst="0" w:colLast="0" w:name="bookmark=kix.yn0jm87hmopu" w:id="42"/>
            <w:bookmarkEnd w:id="42"/>
            <w:r w:rsidDel="00000000" w:rsidR="00000000" w:rsidRPr="00000000">
              <w:rPr>
                <w:rFonts w:ascii="Calibri" w:cs="Calibri" w:eastAsia="Calibri" w:hAnsi="Calibri"/>
                <w:b w:val="1"/>
                <w:color w:val="355269"/>
                <w:sz w:val="26"/>
                <w:szCs w:val="26"/>
                <w:rtl w:val="0"/>
              </w:rPr>
              <w:t xml:space="preserve"> </w:t>
            </w:r>
            <w:bookmarkStart w:colFirst="0" w:colLast="0" w:name="bookmark=kix.gmpfs8fc4u22" w:id="43"/>
            <w:bookmarkEnd w:id="43"/>
            <w:r w:rsidDel="00000000" w:rsidR="00000000" w:rsidRPr="00000000">
              <w:rPr>
                <w:rFonts w:ascii="Calibri" w:cs="Calibri" w:eastAsia="Calibri" w:hAnsi="Calibri"/>
                <w:b w:val="1"/>
                <w:color w:val="355269"/>
                <w:sz w:val="26"/>
                <w:szCs w:val="26"/>
                <w:rtl w:val="0"/>
              </w:rPr>
              <w:t xml:space="preserve"> </w:t>
            </w:r>
            <w:bookmarkStart w:colFirst="0" w:colLast="0" w:name="bookmark=kix.eyny011vwpvy" w:id="44"/>
            <w:bookmarkEnd w:id="44"/>
            <w:r w:rsidDel="00000000" w:rsidR="00000000" w:rsidRPr="00000000">
              <w:rPr>
                <w:rFonts w:ascii="Calibri" w:cs="Calibri" w:eastAsia="Calibri" w:hAnsi="Calibri"/>
                <w:b w:val="1"/>
                <w:color w:val="355269"/>
                <w:sz w:val="26"/>
                <w:szCs w:val="26"/>
                <w:rtl w:val="0"/>
              </w:rPr>
              <w:t xml:space="preserve"> </w:t>
            </w:r>
            <w:bookmarkStart w:colFirst="0" w:colLast="0" w:name="bookmark=kix.npkuovg438ph" w:id="45"/>
            <w:bookmarkEnd w:id="45"/>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1">
            <w:pPr>
              <w:ind w:left="327" w:firstLine="0"/>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jc w:val="both"/>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Others (if other, please specify)      </w:t>
            </w:r>
            <w:bookmarkStart w:colFirst="0" w:colLast="0" w:name="bookmark=kix.w5uncam5z8qy" w:id="46"/>
            <w:bookmarkEnd w:id="46"/>
            <w:r w:rsidDel="00000000" w:rsidR="00000000" w:rsidRPr="00000000">
              <w:rPr>
                <w:rFonts w:ascii="Calibri" w:cs="Calibri" w:eastAsia="Calibri" w:hAnsi="Calibri"/>
                <w:b w:val="1"/>
                <w:color w:val="355269"/>
                <w:sz w:val="26"/>
                <w:szCs w:val="26"/>
                <w:rtl w:val="0"/>
              </w:rPr>
              <w:t xml:space="preserve"> </w:t>
            </w:r>
            <w:bookmarkStart w:colFirst="0" w:colLast="0" w:name="bookmark=kix.d76x108ukqgp" w:id="47"/>
            <w:bookmarkEnd w:id="47"/>
            <w:r w:rsidDel="00000000" w:rsidR="00000000" w:rsidRPr="00000000">
              <w:rPr>
                <w:rFonts w:ascii="Calibri" w:cs="Calibri" w:eastAsia="Calibri" w:hAnsi="Calibri"/>
                <w:b w:val="1"/>
                <w:color w:val="355269"/>
                <w:sz w:val="26"/>
                <w:szCs w:val="26"/>
                <w:rtl w:val="0"/>
              </w:rPr>
              <w:t xml:space="preserve"> </w:t>
            </w:r>
            <w:bookmarkStart w:colFirst="0" w:colLast="0" w:name="bookmark=kix.r88lyvcld413" w:id="48"/>
            <w:bookmarkEnd w:id="48"/>
            <w:r w:rsidDel="00000000" w:rsidR="00000000" w:rsidRPr="00000000">
              <w:rPr>
                <w:rFonts w:ascii="Calibri" w:cs="Calibri" w:eastAsia="Calibri" w:hAnsi="Calibri"/>
                <w:b w:val="1"/>
                <w:color w:val="355269"/>
                <w:sz w:val="26"/>
                <w:szCs w:val="26"/>
                <w:rtl w:val="0"/>
              </w:rPr>
              <w:t xml:space="preserve"> </w:t>
            </w:r>
            <w:bookmarkStart w:colFirst="0" w:colLast="0" w:name="bookmark=kix.693eaopplako" w:id="49"/>
            <w:bookmarkEnd w:id="49"/>
            <w:r w:rsidDel="00000000" w:rsidR="00000000" w:rsidRPr="00000000">
              <w:rPr>
                <w:rFonts w:ascii="Calibri" w:cs="Calibri" w:eastAsia="Calibri" w:hAnsi="Calibri"/>
                <w:b w:val="1"/>
                <w:color w:val="355269"/>
                <w:sz w:val="26"/>
                <w:szCs w:val="26"/>
                <w:rtl w:val="0"/>
              </w:rPr>
              <w:t xml:space="preserve"> </w:t>
            </w:r>
            <w:bookmarkStart w:colFirst="0" w:colLast="0" w:name="bookmark=kix.9vwy0w9wsczj" w:id="50"/>
            <w:bookmarkEnd w:id="50"/>
            <w:r w:rsidDel="00000000" w:rsidR="00000000" w:rsidRPr="00000000">
              <w:rPr>
                <w:rFonts w:ascii="Calibri" w:cs="Calibri" w:eastAsia="Calibri" w:hAnsi="Calibri"/>
                <w:b w:val="1"/>
                <w:color w:val="355269"/>
                <w:sz w:val="26"/>
                <w:szCs w:val="26"/>
                <w:rtl w:val="0"/>
              </w:rPr>
              <w:t xml:space="preserve"> </w:t>
            </w:r>
            <w:bookmarkStart w:colFirst="0" w:colLast="0" w:name="bookmark=kix.dxperbb78tbp" w:id="51"/>
            <w:bookmarkEnd w:id="51"/>
            <w:r w:rsidDel="00000000" w:rsidR="00000000" w:rsidRPr="00000000">
              <w:rPr>
                <w:rtl w:val="0"/>
              </w:rPr>
            </w:r>
          </w:p>
        </w:tc>
      </w:tr>
    </w:tbl>
    <w:p w:rsidR="00000000" w:rsidDel="00000000" w:rsidP="00000000" w:rsidRDefault="00000000" w:rsidRPr="00000000" w14:paraId="00000099">
      <w:pPr>
        <w:jc w:val="center"/>
        <w:rPr>
          <w:color w:val="4b0082"/>
          <w:sz w:val="8"/>
          <w:szCs w:val="8"/>
          <w:u w:val="single"/>
        </w:rPr>
      </w:pPr>
      <w:r w:rsidDel="00000000" w:rsidR="00000000" w:rsidRPr="00000000">
        <w:rPr>
          <w:rtl w:val="0"/>
        </w:rPr>
      </w:r>
    </w:p>
    <w:p w:rsidR="00000000" w:rsidDel="00000000" w:rsidP="00000000" w:rsidRDefault="00000000" w:rsidRPr="00000000" w14:paraId="0000009A">
      <w:pPr>
        <w:jc w:val="center"/>
        <w:rPr>
          <w:rFonts w:ascii="Gatineau" w:cs="Gatineau" w:eastAsia="Gatineau" w:hAnsi="Gatineau"/>
          <w:color w:val="4b0082"/>
          <w:sz w:val="8"/>
          <w:szCs w:val="8"/>
          <w:u w:val="single"/>
        </w:rPr>
      </w:pPr>
      <w:r w:rsidDel="00000000" w:rsidR="00000000" w:rsidRPr="00000000">
        <w:rPr>
          <w:rtl w:val="0"/>
        </w:rPr>
      </w:r>
    </w:p>
    <w:p w:rsidR="00000000" w:rsidDel="00000000" w:rsidP="00000000" w:rsidRDefault="00000000" w:rsidRPr="00000000" w14:paraId="0000009B">
      <w:pPr>
        <w:jc w:val="center"/>
        <w:rPr>
          <w:rFonts w:ascii="Gatineau" w:cs="Gatineau" w:eastAsia="Gatineau" w:hAnsi="Gatineau"/>
          <w:color w:val="4b0082"/>
          <w:sz w:val="8"/>
          <w:szCs w:val="8"/>
          <w:u w:val="single"/>
        </w:rPr>
      </w:pPr>
      <w:r w:rsidDel="00000000" w:rsidR="00000000" w:rsidRPr="00000000">
        <w:rPr>
          <w:rtl w:val="0"/>
        </w:rPr>
      </w:r>
    </w:p>
    <w:p w:rsidR="00000000" w:rsidDel="00000000" w:rsidP="00000000" w:rsidRDefault="00000000" w:rsidRPr="00000000" w14:paraId="0000009C">
      <w:pPr>
        <w:jc w:val="center"/>
        <w:rPr>
          <w:rFonts w:ascii="Gatineau" w:cs="Gatineau" w:eastAsia="Gatineau" w:hAnsi="Gatineau"/>
          <w:color w:val="4b0082"/>
          <w:sz w:val="8"/>
          <w:szCs w:val="8"/>
          <w:u w:val="single"/>
        </w:rPr>
      </w:pPr>
      <w:r w:rsidDel="00000000" w:rsidR="00000000" w:rsidRPr="00000000">
        <w:rPr>
          <w:rtl w:val="0"/>
        </w:rPr>
      </w:r>
    </w:p>
    <w:p w:rsidR="00000000" w:rsidDel="00000000" w:rsidP="00000000" w:rsidRDefault="00000000" w:rsidRPr="00000000" w14:paraId="0000009D">
      <w:pPr>
        <w:jc w:val="center"/>
        <w:rPr>
          <w:rFonts w:ascii="Gatineau" w:cs="Gatineau" w:eastAsia="Gatineau" w:hAnsi="Gatineau"/>
          <w:color w:val="4b0082"/>
          <w:sz w:val="8"/>
          <w:szCs w:val="8"/>
          <w:u w:val="single"/>
        </w:rPr>
      </w:pPr>
      <w:r w:rsidDel="00000000" w:rsidR="00000000" w:rsidRPr="00000000">
        <w:rPr>
          <w:rtl w:val="0"/>
        </w:rPr>
      </w:r>
    </w:p>
    <w:p w:rsidR="00000000" w:rsidDel="00000000" w:rsidP="00000000" w:rsidRDefault="00000000" w:rsidRPr="00000000" w14:paraId="0000009E">
      <w:pPr>
        <w:jc w:val="center"/>
        <w:rPr>
          <w:rFonts w:ascii="Gatineau" w:cs="Gatineau" w:eastAsia="Gatineau" w:hAnsi="Gatineau"/>
          <w:color w:val="4b0082"/>
          <w:sz w:val="8"/>
          <w:szCs w:val="8"/>
          <w:u w:val="single"/>
        </w:rPr>
      </w:pPr>
      <w:r w:rsidDel="00000000" w:rsidR="00000000" w:rsidRPr="00000000">
        <w:rPr>
          <w:rtl w:val="0"/>
        </w:rPr>
      </w:r>
    </w:p>
    <w:tbl>
      <w:tblPr>
        <w:tblStyle w:val="Table4"/>
        <w:tblW w:w="17116.0" w:type="dxa"/>
        <w:jc w:val="left"/>
        <w:tblInd w:w="-268.0" w:type="dxa"/>
        <w:tblLayout w:type="fixed"/>
        <w:tblLook w:val="0000"/>
      </w:tblPr>
      <w:tblGrid>
        <w:gridCol w:w="4908"/>
        <w:gridCol w:w="3960"/>
        <w:gridCol w:w="4103"/>
        <w:gridCol w:w="4145"/>
        <w:tblGridChange w:id="0">
          <w:tblGrid>
            <w:gridCol w:w="4908"/>
            <w:gridCol w:w="3960"/>
            <w:gridCol w:w="4103"/>
            <w:gridCol w:w="4145"/>
          </w:tblGrid>
        </w:tblGridChange>
      </w:tblGrid>
      <w:tr>
        <w:trPr>
          <w:cantSplit w:val="1"/>
          <w:trHeight w:val="409" w:hRule="atLeast"/>
          <w:tblHeader w:val="0"/>
        </w:trPr>
        <w:tc>
          <w:tcPr>
            <w:gridSpan w:val="4"/>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9F">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30"/>
                <w:szCs w:val="30"/>
                <w:rtl w:val="0"/>
              </w:rPr>
              <w:t xml:space="preserve">Contact Person Details (Mandatory)</w:t>
            </w:r>
            <w:r w:rsidDel="00000000" w:rsidR="00000000" w:rsidRPr="00000000">
              <w:rPr>
                <w:rtl w:val="0"/>
              </w:rPr>
            </w:r>
          </w:p>
        </w:tc>
      </w:tr>
      <w:tr>
        <w:trPr>
          <w:cantSplit w:val="1"/>
          <w:trHeight w:val="70" w:hRule="atLeast"/>
          <w:tblHeader w:val="0"/>
        </w:trPr>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3">
            <w:pPr>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ffffff"/>
                <w:sz w:val="26"/>
                <w:szCs w:val="26"/>
                <w:rtl w:val="0"/>
              </w:rPr>
              <w:t xml:space="preserve">Particulars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4">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26"/>
                <w:szCs w:val="26"/>
                <w:rtl w:val="0"/>
              </w:rPr>
              <w:t xml:space="preserve">Functional Head of the Division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5">
            <w:pPr>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ffffff"/>
                <w:sz w:val="26"/>
                <w:szCs w:val="26"/>
                <w:rtl w:val="0"/>
              </w:rPr>
              <w:t xml:space="preserve">Head of HR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0A6">
            <w:pPr>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ffffff"/>
                <w:sz w:val="26"/>
                <w:szCs w:val="26"/>
                <w:rtl w:val="0"/>
              </w:rPr>
              <w:t xml:space="preserve">Contact Person</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7">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bookmarkStart w:colFirst="0" w:colLast="0" w:name="bookmark=kix.8pd5llmk9j2i" w:id="52"/>
            <w:bookmarkEnd w:id="52"/>
            <w:r w:rsidDel="00000000" w:rsidR="00000000" w:rsidRPr="00000000">
              <w:rPr>
                <w:rFonts w:ascii="Calibri" w:cs="Calibri" w:eastAsia="Calibri" w:hAnsi="Calibri"/>
                <w:b w:val="1"/>
                <w:color w:val="4b0082"/>
                <w:sz w:val="26"/>
                <w:szCs w:val="26"/>
                <w:rtl w:val="0"/>
              </w:rPr>
              <w:t xml:space="preserve"> </w:t>
            </w:r>
            <w:bookmarkStart w:colFirst="0" w:colLast="0" w:name="bookmark=kix.4j5str5gl31f" w:id="53"/>
            <w:bookmarkEnd w:id="53"/>
            <w:r w:rsidDel="00000000" w:rsidR="00000000" w:rsidRPr="00000000">
              <w:rPr>
                <w:rFonts w:ascii="Calibri" w:cs="Calibri" w:eastAsia="Calibri" w:hAnsi="Calibri"/>
                <w:b w:val="1"/>
                <w:color w:val="4b0082"/>
                <w:sz w:val="26"/>
                <w:szCs w:val="26"/>
                <w:rtl w:val="0"/>
              </w:rPr>
              <w:t xml:space="preserve"> </w:t>
            </w:r>
            <w:bookmarkStart w:colFirst="0" w:colLast="0" w:name="bookmark=kix.nlvgc68z0kpp" w:id="54"/>
            <w:bookmarkEnd w:id="54"/>
            <w:r w:rsidDel="00000000" w:rsidR="00000000" w:rsidRPr="00000000">
              <w:rPr>
                <w:rFonts w:ascii="Calibri" w:cs="Calibri" w:eastAsia="Calibri" w:hAnsi="Calibri"/>
                <w:b w:val="1"/>
                <w:color w:val="4b0082"/>
                <w:sz w:val="26"/>
                <w:szCs w:val="26"/>
                <w:rtl w:val="0"/>
              </w:rPr>
              <w:t xml:space="preserve"> </w:t>
            </w:r>
            <w:bookmarkStart w:colFirst="0" w:colLast="0" w:name="bookmark=kix.82sr433h771h" w:id="55"/>
            <w:bookmarkEnd w:id="55"/>
            <w:r w:rsidDel="00000000" w:rsidR="00000000" w:rsidRPr="00000000">
              <w:rPr>
                <w:rFonts w:ascii="Calibri" w:cs="Calibri" w:eastAsia="Calibri" w:hAnsi="Calibri"/>
                <w:b w:val="1"/>
                <w:color w:val="4b0082"/>
                <w:sz w:val="26"/>
                <w:szCs w:val="26"/>
                <w:rtl w:val="0"/>
              </w:rPr>
              <w:t xml:space="preserve"> </w:t>
            </w:r>
            <w:bookmarkStart w:colFirst="0" w:colLast="0" w:name="bookmark=kix.c90vs8svm847" w:id="56"/>
            <w:bookmarkEnd w:id="56"/>
            <w:r w:rsidDel="00000000" w:rsidR="00000000" w:rsidRPr="00000000">
              <w:rPr>
                <w:rFonts w:ascii="Calibri" w:cs="Calibri" w:eastAsia="Calibri" w:hAnsi="Calibri"/>
                <w:b w:val="1"/>
                <w:color w:val="4b0082"/>
                <w:sz w:val="26"/>
                <w:szCs w:val="26"/>
                <w:rtl w:val="0"/>
              </w:rPr>
              <w:t xml:space="preserve"> </w:t>
            </w:r>
            <w:bookmarkStart w:colFirst="0" w:colLast="0" w:name="bookmark=kix.ckatkxuukj82" w:id="57"/>
            <w:bookmarkEnd w:id="57"/>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bookmarkStart w:colFirst="0" w:colLast="0" w:name="bookmark=kix.ykf7jipnk1ax" w:id="58"/>
            <w:bookmarkEnd w:id="58"/>
            <w:r w:rsidDel="00000000" w:rsidR="00000000" w:rsidRPr="00000000">
              <w:rPr>
                <w:rFonts w:ascii="Calibri" w:cs="Calibri" w:eastAsia="Calibri" w:hAnsi="Calibri"/>
                <w:b w:val="1"/>
                <w:color w:val="4b0082"/>
                <w:sz w:val="26"/>
                <w:szCs w:val="26"/>
                <w:rtl w:val="0"/>
              </w:rPr>
              <w:t xml:space="preserve"> </w:t>
            </w:r>
            <w:bookmarkStart w:colFirst="0" w:colLast="0" w:name="bookmark=kix.fw1hggz1dhrk" w:id="59"/>
            <w:bookmarkEnd w:id="59"/>
            <w:r w:rsidDel="00000000" w:rsidR="00000000" w:rsidRPr="00000000">
              <w:rPr>
                <w:rFonts w:ascii="Calibri" w:cs="Calibri" w:eastAsia="Calibri" w:hAnsi="Calibri"/>
                <w:b w:val="1"/>
                <w:color w:val="4b0082"/>
                <w:sz w:val="26"/>
                <w:szCs w:val="26"/>
                <w:rtl w:val="0"/>
              </w:rPr>
              <w:t xml:space="preserve"> </w:t>
            </w:r>
            <w:bookmarkStart w:colFirst="0" w:colLast="0" w:name="bookmark=kix.rq2ml6nkaidw" w:id="60"/>
            <w:bookmarkEnd w:id="60"/>
            <w:r w:rsidDel="00000000" w:rsidR="00000000" w:rsidRPr="00000000">
              <w:rPr>
                <w:rFonts w:ascii="Calibri" w:cs="Calibri" w:eastAsia="Calibri" w:hAnsi="Calibri"/>
                <w:b w:val="1"/>
                <w:color w:val="4b0082"/>
                <w:sz w:val="26"/>
                <w:szCs w:val="26"/>
                <w:rtl w:val="0"/>
              </w:rPr>
              <w:t xml:space="preserve"> </w:t>
            </w:r>
            <w:bookmarkStart w:colFirst="0" w:colLast="0" w:name="bookmark=kix.cqzlieckqkz2" w:id="61"/>
            <w:bookmarkEnd w:id="61"/>
            <w:r w:rsidDel="00000000" w:rsidR="00000000" w:rsidRPr="00000000">
              <w:rPr>
                <w:rFonts w:ascii="Calibri" w:cs="Calibri" w:eastAsia="Calibri" w:hAnsi="Calibri"/>
                <w:b w:val="1"/>
                <w:color w:val="4b0082"/>
                <w:sz w:val="26"/>
                <w:szCs w:val="26"/>
                <w:rtl w:val="0"/>
              </w:rPr>
              <w:t xml:space="preserve"> </w:t>
            </w:r>
            <w:bookmarkStart w:colFirst="0" w:colLast="0" w:name="bookmark=kix.5q8dyz3bnmua" w:id="62"/>
            <w:bookmarkEnd w:id="62"/>
            <w:r w:rsidDel="00000000" w:rsidR="00000000" w:rsidRPr="00000000">
              <w:rPr>
                <w:rFonts w:ascii="Calibri" w:cs="Calibri" w:eastAsia="Calibri" w:hAnsi="Calibri"/>
                <w:b w:val="1"/>
                <w:color w:val="4b0082"/>
                <w:sz w:val="26"/>
                <w:szCs w:val="26"/>
                <w:rtl w:val="0"/>
              </w:rPr>
              <w:t xml:space="preserve"> </w:t>
            </w:r>
            <w:bookmarkStart w:colFirst="0" w:colLast="0" w:name="bookmark=kix.oxj0guolsf0z" w:id="63"/>
            <w:bookmarkEnd w:id="63"/>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bookmarkStart w:colFirst="0" w:colLast="0" w:name="bookmark=kix.a62mzchjn9fk" w:id="64"/>
            <w:bookmarkEnd w:id="64"/>
            <w:r w:rsidDel="00000000" w:rsidR="00000000" w:rsidRPr="00000000">
              <w:rPr>
                <w:rFonts w:ascii="Calibri" w:cs="Calibri" w:eastAsia="Calibri" w:hAnsi="Calibri"/>
                <w:b w:val="1"/>
                <w:color w:val="4b0082"/>
                <w:sz w:val="26"/>
                <w:szCs w:val="26"/>
                <w:rtl w:val="0"/>
              </w:rPr>
              <w:t xml:space="preserve"> </w:t>
            </w:r>
            <w:bookmarkStart w:colFirst="0" w:colLast="0" w:name="bookmark=kix.stxnlgbche0" w:id="65"/>
            <w:bookmarkEnd w:id="65"/>
            <w:r w:rsidDel="00000000" w:rsidR="00000000" w:rsidRPr="00000000">
              <w:rPr>
                <w:rFonts w:ascii="Calibri" w:cs="Calibri" w:eastAsia="Calibri" w:hAnsi="Calibri"/>
                <w:b w:val="1"/>
                <w:color w:val="4b0082"/>
                <w:sz w:val="26"/>
                <w:szCs w:val="26"/>
                <w:rtl w:val="0"/>
              </w:rPr>
              <w:t xml:space="preserve"> </w:t>
            </w:r>
            <w:bookmarkStart w:colFirst="0" w:colLast="0" w:name="bookmark=kix.2gyk1e4ef0cd" w:id="66"/>
            <w:bookmarkEnd w:id="66"/>
            <w:r w:rsidDel="00000000" w:rsidR="00000000" w:rsidRPr="00000000">
              <w:rPr>
                <w:rFonts w:ascii="Calibri" w:cs="Calibri" w:eastAsia="Calibri" w:hAnsi="Calibri"/>
                <w:b w:val="1"/>
                <w:color w:val="4b0082"/>
                <w:sz w:val="26"/>
                <w:szCs w:val="26"/>
                <w:rtl w:val="0"/>
              </w:rPr>
              <w:t xml:space="preserve"> </w:t>
            </w:r>
            <w:bookmarkStart w:colFirst="0" w:colLast="0" w:name="bookmark=kix.xv857tp1suah" w:id="67"/>
            <w:bookmarkEnd w:id="67"/>
            <w:r w:rsidDel="00000000" w:rsidR="00000000" w:rsidRPr="00000000">
              <w:rPr>
                <w:rFonts w:ascii="Calibri" w:cs="Calibri" w:eastAsia="Calibri" w:hAnsi="Calibri"/>
                <w:b w:val="1"/>
                <w:color w:val="4b0082"/>
                <w:sz w:val="26"/>
                <w:szCs w:val="26"/>
                <w:rtl w:val="0"/>
              </w:rPr>
              <w:t xml:space="preserve"> </w:t>
            </w:r>
            <w:bookmarkStart w:colFirst="0" w:colLast="0" w:name="bookmark=kix.qfvbzh2ixp26" w:id="68"/>
            <w:bookmarkEnd w:id="68"/>
            <w:r w:rsidDel="00000000" w:rsidR="00000000" w:rsidRPr="00000000">
              <w:rPr>
                <w:rFonts w:ascii="Calibri" w:cs="Calibri" w:eastAsia="Calibri" w:hAnsi="Calibri"/>
                <w:b w:val="1"/>
                <w:color w:val="4b0082"/>
                <w:sz w:val="26"/>
                <w:szCs w:val="26"/>
                <w:rtl w:val="0"/>
              </w:rPr>
              <w:t xml:space="preserve"> </w:t>
            </w:r>
            <w:bookmarkStart w:colFirst="0" w:colLast="0" w:name="bookmark=kix.emjy3aw2svx6" w:id="69"/>
            <w:bookmarkEnd w:id="69"/>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B">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Designation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D">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F">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Direct Telephone No./Mobile (Mandatory)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0">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1">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2">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3">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Email (Mandatory)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Fax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9">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bl>
    <w:p w:rsidR="00000000" w:rsidDel="00000000" w:rsidP="00000000" w:rsidRDefault="00000000" w:rsidRPr="00000000" w14:paraId="000000BF">
      <w:pPr>
        <w:rPr>
          <w:b w:val="1"/>
          <w:color w:val="4b0082"/>
          <w:sz w:val="8"/>
          <w:szCs w:val="8"/>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C1">
      <w:pP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C2">
      <w:pP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C3">
      <w:pPr>
        <w:rPr>
          <w:rFonts w:ascii="Calibri" w:cs="Calibri" w:eastAsia="Calibri" w:hAnsi="Calibri"/>
          <w:b w:val="1"/>
          <w:color w:val="4b0082"/>
          <w:sz w:val="8"/>
          <w:szCs w:val="8"/>
          <w:u w:val="single"/>
        </w:rPr>
      </w:pPr>
      <w:r w:rsidDel="00000000" w:rsidR="00000000" w:rsidRPr="00000000">
        <w:rPr>
          <w:rtl w:val="0"/>
        </w:rPr>
      </w:r>
    </w:p>
    <w:tbl>
      <w:tblPr>
        <w:tblStyle w:val="Table5"/>
        <w:tblW w:w="17116.0" w:type="dxa"/>
        <w:jc w:val="left"/>
        <w:tblInd w:w="-2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28"/>
        <w:gridCol w:w="8688"/>
        <w:tblGridChange w:id="0">
          <w:tblGrid>
            <w:gridCol w:w="8428"/>
            <w:gridCol w:w="8688"/>
          </w:tblGrid>
        </w:tblGridChange>
      </w:tblGrid>
      <w:tr>
        <w:trPr>
          <w:cantSplit w:val="1"/>
          <w:trHeight w:val="305" w:hRule="atLeast"/>
          <w:tblHeader w:val="0"/>
        </w:trPr>
        <w:tc>
          <w:tcPr>
            <w:gridSpan w:val="2"/>
            <w:shd w:fill="3465a4" w:val="clear"/>
          </w:tcPr>
          <w:p w:rsidR="00000000" w:rsidDel="00000000" w:rsidP="00000000" w:rsidRDefault="00000000" w:rsidRPr="00000000" w14:paraId="000000C4">
            <w:pPr>
              <w:ind w:left="57" w:firstLine="0"/>
              <w:jc w:val="center"/>
              <w:rPr>
                <w:rFonts w:ascii="Gatineau" w:cs="Gatineau" w:eastAsia="Gatineau" w:hAnsi="Gatineau"/>
                <w:color w:val="ffffff"/>
                <w:sz w:val="20"/>
                <w:szCs w:val="20"/>
              </w:rPr>
            </w:pPr>
            <w:r w:rsidDel="00000000" w:rsidR="00000000" w:rsidRPr="00000000">
              <w:rPr>
                <w:rFonts w:ascii="Calibri" w:cs="Calibri" w:eastAsia="Calibri" w:hAnsi="Calibri"/>
                <w:b w:val="1"/>
                <w:color w:val="ffffff"/>
                <w:sz w:val="30"/>
                <w:szCs w:val="30"/>
                <w:rtl w:val="0"/>
              </w:rPr>
              <w:t xml:space="preserve">Logistics Requirements</w:t>
            </w:r>
            <w:r w:rsidDel="00000000" w:rsidR="00000000" w:rsidRPr="00000000">
              <w:rPr>
                <w:rtl w:val="0"/>
              </w:rPr>
            </w:r>
          </w:p>
        </w:tc>
      </w:tr>
      <w:tr>
        <w:trPr>
          <w:cantSplit w:val="1"/>
          <w:tblHeader w:val="0"/>
        </w:trPr>
        <w:tc>
          <w:tcPr>
            <w:shd w:fill="ffffff" w:val="clear"/>
          </w:tcPr>
          <w:p w:rsidR="00000000" w:rsidDel="00000000" w:rsidP="00000000" w:rsidRDefault="00000000" w:rsidRPr="00000000" w14:paraId="000000C6">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Number of rooms required for the selection process</w:t>
            </w:r>
            <w:r w:rsidDel="00000000" w:rsidR="00000000" w:rsidRPr="00000000">
              <w:rPr>
                <w:rtl w:val="0"/>
              </w:rPr>
            </w:r>
          </w:p>
        </w:tc>
        <w:tc>
          <w:tcPr>
            <w:shd w:fill="ffffff" w:val="clear"/>
            <w:vAlign w:val="center"/>
          </w:tcPr>
          <w:p w:rsidR="00000000" w:rsidDel="00000000" w:rsidP="00000000" w:rsidRDefault="00000000" w:rsidRPr="00000000" w14:paraId="000000C7">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shd w:fill="ffffff" w:val="clear"/>
          </w:tcPr>
          <w:p w:rsidR="00000000" w:rsidDel="00000000" w:rsidP="00000000" w:rsidRDefault="00000000" w:rsidRPr="00000000" w14:paraId="000000C8">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Other requirements (if any)</w:t>
            </w:r>
          </w:p>
        </w:tc>
        <w:tc>
          <w:tcPr>
            <w:shd w:fill="ffffff" w:val="clear"/>
            <w:vAlign w:val="center"/>
          </w:tcPr>
          <w:p w:rsidR="00000000" w:rsidDel="00000000" w:rsidP="00000000" w:rsidRDefault="00000000" w:rsidRPr="00000000" w14:paraId="000000C9">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bl>
    <w:p w:rsidR="00000000" w:rsidDel="00000000" w:rsidP="00000000" w:rsidRDefault="00000000" w:rsidRPr="00000000" w14:paraId="000000CA">
      <w:pP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CB">
      <w:pP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b w:val="1"/>
          <w:color w:val="4b0082"/>
          <w:sz w:val="8"/>
          <w:szCs w:val="8"/>
          <w:u w:val="single"/>
        </w:rPr>
      </w:pPr>
      <w:r w:rsidDel="00000000" w:rsidR="00000000" w:rsidRPr="00000000">
        <w:rPr>
          <w:rtl w:val="0"/>
        </w:rPr>
      </w:r>
    </w:p>
    <w:tbl>
      <w:tblPr>
        <w:tblStyle w:val="Table6"/>
        <w:tblW w:w="17116.0" w:type="dxa"/>
        <w:jc w:val="left"/>
        <w:tblInd w:w="-268.0" w:type="dxa"/>
        <w:tblLayout w:type="fixed"/>
        <w:tblLook w:val="0000"/>
      </w:tblPr>
      <w:tblGrid>
        <w:gridCol w:w="8428"/>
        <w:gridCol w:w="8688"/>
        <w:tblGridChange w:id="0">
          <w:tblGrid>
            <w:gridCol w:w="8428"/>
            <w:gridCol w:w="8688"/>
          </w:tblGrid>
        </w:tblGridChange>
      </w:tblGrid>
      <w:tr>
        <w:trPr>
          <w:cantSplit w:val="1"/>
          <w:trHeight w:val="215" w:hRule="atLeast"/>
          <w:tblHeader w:val="0"/>
        </w:trPr>
        <w:tc>
          <w:tcPr>
            <w:gridSpan w:val="2"/>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CD">
            <w:pPr>
              <w:ind w:left="57" w:firstLine="0"/>
              <w:jc w:val="center"/>
              <w:rPr>
                <w:rFonts w:ascii="Gatineau" w:cs="Gatineau" w:eastAsia="Gatineau" w:hAnsi="Gatineau"/>
                <w:color w:val="ffffff"/>
                <w:sz w:val="20"/>
                <w:szCs w:val="20"/>
              </w:rPr>
            </w:pPr>
            <w:r w:rsidDel="00000000" w:rsidR="00000000" w:rsidRPr="00000000">
              <w:rPr>
                <w:rFonts w:ascii="Calibri" w:cs="Calibri" w:eastAsia="Calibri" w:hAnsi="Calibri"/>
                <w:b w:val="1"/>
                <w:color w:val="ffffff"/>
                <w:sz w:val="30"/>
                <w:szCs w:val="30"/>
                <w:rtl w:val="0"/>
              </w:rPr>
              <w:t xml:space="preserve">Job Profile Details</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F">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Job Designation/Position Offered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1">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Job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2">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3">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No. of Vacancies (approximate)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4">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5">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Place of Work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6">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7">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Number of working weekdays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8">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9">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Bond or Service Contract: (Yes/No) (If Yes, provide details)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A">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B">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Medical Requirements, if any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C">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D">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Required Skill Set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E">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F">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Remote Work policy (if any)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1">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Position for PH (Differently abled students)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3">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Do you have any special provision for the recruitment of differently abled candidates in your organization? If Yes, please provide relevant details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5">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Release date of offer letter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7">
            <w:pP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Tentative Date of Joining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jc w:val="center"/>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bl>
    <w:p w:rsidR="00000000" w:rsidDel="00000000" w:rsidP="00000000" w:rsidRDefault="00000000" w:rsidRPr="00000000" w14:paraId="000000E9">
      <w:pP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EA">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b w:val="1"/>
          <w:color w:val="4b0082"/>
          <w:sz w:val="8"/>
          <w:szCs w:val="8"/>
          <w:u w:val="single"/>
        </w:rPr>
      </w:pPr>
      <w:r w:rsidDel="00000000" w:rsidR="00000000" w:rsidRPr="00000000">
        <w:rPr>
          <w:rtl w:val="0"/>
        </w:rPr>
      </w:r>
    </w:p>
    <w:tbl>
      <w:tblPr>
        <w:tblStyle w:val="Table7"/>
        <w:tblW w:w="17116.0" w:type="dxa"/>
        <w:jc w:val="left"/>
        <w:tblInd w:w="-268.0" w:type="dxa"/>
        <w:tblLayout w:type="fixed"/>
        <w:tblLook w:val="0000"/>
      </w:tblPr>
      <w:tblGrid>
        <w:gridCol w:w="5728"/>
        <w:gridCol w:w="1620"/>
        <w:gridCol w:w="1985"/>
        <w:gridCol w:w="1435"/>
        <w:gridCol w:w="3420"/>
        <w:gridCol w:w="1440"/>
        <w:gridCol w:w="1488"/>
        <w:tblGridChange w:id="0">
          <w:tblGrid>
            <w:gridCol w:w="5728"/>
            <w:gridCol w:w="1620"/>
            <w:gridCol w:w="1985"/>
            <w:gridCol w:w="1435"/>
            <w:gridCol w:w="3420"/>
            <w:gridCol w:w="1440"/>
            <w:gridCol w:w="1488"/>
          </w:tblGrid>
        </w:tblGridChange>
      </w:tblGrid>
      <w:tr>
        <w:trPr>
          <w:cantSplit w:val="1"/>
          <w:trHeight w:val="368" w:hRule="atLeast"/>
          <w:tblHeader w:val="0"/>
        </w:trPr>
        <w:tc>
          <w:tcPr>
            <w:gridSpan w:val="7"/>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0EC">
            <w:pPr>
              <w:ind w:left="57" w:firstLine="0"/>
              <w:jc w:val="center"/>
              <w:rPr>
                <w:rFonts w:ascii="Gatineau" w:cs="Gatineau" w:eastAsia="Gatineau" w:hAnsi="Gatineau"/>
                <w:color w:val="ffffff"/>
                <w:sz w:val="20"/>
                <w:szCs w:val="20"/>
              </w:rPr>
            </w:pPr>
            <w:r w:rsidDel="00000000" w:rsidR="00000000" w:rsidRPr="00000000">
              <w:rPr>
                <w:rFonts w:ascii="Calibri" w:cs="Calibri" w:eastAsia="Calibri" w:hAnsi="Calibri"/>
                <w:b w:val="1"/>
                <w:color w:val="ffffff"/>
                <w:sz w:val="30"/>
                <w:szCs w:val="30"/>
                <w:rtl w:val="0"/>
              </w:rPr>
              <w:t xml:space="preserve">Eligibility Criteria </w:t>
            </w:r>
            <w:r w:rsidDel="00000000" w:rsidR="00000000" w:rsidRPr="00000000">
              <w:rPr>
                <w:rtl w:val="0"/>
              </w:rPr>
            </w:r>
          </w:p>
        </w:tc>
      </w:tr>
      <w:tr>
        <w:trPr>
          <w:cantSplit w:val="1"/>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ind w:left="57" w:firstLine="0"/>
              <w:rPr>
                <w:rFonts w:ascii="Calibri" w:cs="Calibri" w:eastAsia="Calibri" w:hAnsi="Calibri"/>
                <w:b w:val="1"/>
                <w:color w:val="ffffff"/>
                <w:sz w:val="30"/>
                <w:szCs w:val="3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ind w:left="57" w:firstLine="0"/>
              <w:jc w:val="center"/>
              <w:rPr>
                <w:rFonts w:ascii="Calibri" w:cs="Calibri" w:eastAsia="Calibri" w:hAnsi="Calibri"/>
                <w:b w:val="1"/>
                <w:color w:val="ffffff"/>
                <w:sz w:val="30"/>
                <w:szCs w:val="30"/>
              </w:rPr>
            </w:pPr>
            <w:r w:rsidDel="00000000" w:rsidR="00000000" w:rsidRPr="00000000">
              <w:rPr>
                <w:rFonts w:ascii="Calibri" w:cs="Calibri" w:eastAsia="Calibri" w:hAnsi="Calibri"/>
                <w:b w:val="1"/>
                <w:color w:val="355269"/>
                <w:sz w:val="26"/>
                <w:szCs w:val="26"/>
                <w:rtl w:val="0"/>
              </w:rPr>
              <w:t xml:space="preserve">B.Tech. (4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jc w:val="center"/>
              <w:rPr/>
            </w:pPr>
            <w:r w:rsidDel="00000000" w:rsidR="00000000" w:rsidRPr="00000000">
              <w:rPr>
                <w:rFonts w:ascii="Calibri" w:cs="Calibri" w:eastAsia="Calibri" w:hAnsi="Calibri"/>
                <w:b w:val="1"/>
                <w:color w:val="355269"/>
                <w:sz w:val="26"/>
                <w:szCs w:val="26"/>
                <w:rtl w:val="0"/>
              </w:rPr>
              <w:t xml:space="preserve">B.Tech.-M.Tech. Integrated Dual Degree in Bio-Engineering (5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M.Tech./ M.A./ M.Sc.</w:t>
            </w:r>
          </w:p>
          <w:p w:rsidR="00000000" w:rsidDel="00000000" w:rsidP="00000000" w:rsidRDefault="00000000" w:rsidRPr="00000000" w14:paraId="000000F7">
            <w:pPr>
              <w:jc w:val="center"/>
              <w:rPr/>
            </w:pPr>
            <w:r w:rsidDel="00000000" w:rsidR="00000000" w:rsidRPr="00000000">
              <w:rPr>
                <w:rFonts w:ascii="Calibri" w:cs="Calibri" w:eastAsia="Calibri" w:hAnsi="Calibri"/>
                <w:b w:val="1"/>
                <w:color w:val="355269"/>
                <w:sz w:val="26"/>
                <w:szCs w:val="26"/>
                <w:rtl w:val="0"/>
              </w:rPr>
              <w:t xml:space="preserve">(2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jc w:val="center"/>
              <w:rPr/>
            </w:pPr>
            <w:r w:rsidDel="00000000" w:rsidR="00000000" w:rsidRPr="00000000">
              <w:rPr>
                <w:rFonts w:ascii="Calibri" w:cs="Calibri" w:eastAsia="Calibri" w:hAnsi="Calibri"/>
                <w:b w:val="1"/>
                <w:color w:val="355269"/>
                <w:sz w:val="26"/>
                <w:szCs w:val="26"/>
                <w:rtl w:val="0"/>
              </w:rPr>
              <w:t xml:space="preserve">M.Tech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M.B.A.</w:t>
            </w:r>
          </w:p>
          <w:p w:rsidR="00000000" w:rsidDel="00000000" w:rsidP="00000000" w:rsidRDefault="00000000" w:rsidRPr="00000000" w14:paraId="000000FA">
            <w:pPr>
              <w:jc w:val="center"/>
              <w:rPr/>
            </w:pPr>
            <w:r w:rsidDel="00000000" w:rsidR="00000000" w:rsidRPr="00000000">
              <w:rPr>
                <w:rFonts w:ascii="Calibri" w:cs="Calibri" w:eastAsia="Calibri" w:hAnsi="Calibri"/>
                <w:b w:val="1"/>
                <w:color w:val="355269"/>
                <w:sz w:val="26"/>
                <w:szCs w:val="26"/>
                <w:rtl w:val="0"/>
              </w:rPr>
              <w:t xml:space="preserve">(2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jc w:val="center"/>
              <w:rPr/>
            </w:pPr>
            <w:r w:rsidDel="00000000" w:rsidR="00000000" w:rsidRPr="00000000">
              <w:rPr>
                <w:rFonts w:ascii="Calibri" w:cs="Calibri" w:eastAsia="Calibri" w:hAnsi="Calibri"/>
                <w:b w:val="1"/>
                <w:color w:val="355269"/>
                <w:sz w:val="26"/>
                <w:szCs w:val="26"/>
                <w:rtl w:val="0"/>
              </w:rPr>
              <w:t xml:space="preserve">Ph.D.</w:t>
            </w:r>
            <w:r w:rsidDel="00000000" w:rsidR="00000000" w:rsidRPr="00000000">
              <w:rPr>
                <w:rtl w:val="0"/>
              </w:rPr>
            </w:r>
          </w:p>
        </w:tc>
      </w:tr>
      <w:tr>
        <w:trPr>
          <w:cantSplit w:val="1"/>
          <w:trHeight w:val="2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ind w:left="57" w:firstLine="0"/>
              <w:rPr>
                <w:rFonts w:ascii="Calibri" w:cs="Calibri" w:eastAsia="Calibri" w:hAnsi="Calibri"/>
              </w:rPr>
            </w:pPr>
            <w:r w:rsidDel="00000000" w:rsidR="00000000" w:rsidRPr="00000000">
              <w:rPr>
                <w:rFonts w:ascii="Calibri" w:cs="Calibri" w:eastAsia="Calibri" w:hAnsi="Calibri"/>
                <w:b w:val="1"/>
                <w:color w:val="355269"/>
                <w:sz w:val="22"/>
                <w:szCs w:val="22"/>
                <w:rtl w:val="0"/>
              </w:rPr>
              <w:t xml:space="preserve">Min. CGPA (on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ind w:left="57" w:firstLine="0"/>
              <w:rPr>
                <w:rFonts w:ascii="Calibri" w:cs="Calibri" w:eastAsia="Calibri" w:hAnsi="Calibri"/>
                <w:b w:val="1"/>
                <w:color w:val="355269"/>
                <w:sz w:val="22"/>
                <w:szCs w:val="22"/>
              </w:rPr>
            </w:pPr>
            <w:r w:rsidDel="00000000" w:rsidR="00000000" w:rsidRPr="00000000">
              <w:rPr>
                <w:rFonts w:ascii="Calibri" w:cs="Calibri" w:eastAsia="Calibri" w:hAnsi="Calibri"/>
                <w:b w:val="1"/>
                <w:color w:val="355269"/>
                <w:sz w:val="22"/>
                <w:szCs w:val="22"/>
                <w:rtl w:val="0"/>
              </w:rPr>
              <w:t xml:space="preserve">Backlog Eligibility (Yes/No)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A">
            <w:pPr>
              <w:ind w:left="57" w:firstLine="0"/>
              <w:rPr>
                <w:rFonts w:ascii="Calibri" w:cs="Calibri" w:eastAsia="Calibri" w:hAnsi="Calibri"/>
                <w:b w:val="1"/>
                <w:color w:val="355269"/>
                <w:sz w:val="22"/>
                <w:szCs w:val="22"/>
              </w:rPr>
            </w:pPr>
            <w:r w:rsidDel="00000000" w:rsidR="00000000" w:rsidRPr="00000000">
              <w:rPr>
                <w:rFonts w:ascii="Calibri" w:cs="Calibri" w:eastAsia="Calibri" w:hAnsi="Calibri"/>
                <w:b w:val="1"/>
                <w:color w:val="355269"/>
                <w:sz w:val="22"/>
                <w:szCs w:val="22"/>
                <w:rtl w:val="0"/>
              </w:rPr>
              <w:t xml:space="preserve">If yes, provide the number of backlogs allowed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ind w:left="57" w:firstLine="0"/>
              <w:rPr>
                <w:rFonts w:ascii="Calibri" w:cs="Calibri" w:eastAsia="Calibri" w:hAnsi="Calibri"/>
                <w:b w:val="1"/>
                <w:color w:val="355269"/>
                <w:sz w:val="22"/>
                <w:szCs w:val="22"/>
              </w:rPr>
            </w:pPr>
            <w:r w:rsidDel="00000000" w:rsidR="00000000" w:rsidRPr="00000000">
              <w:rPr>
                <w:rFonts w:ascii="Calibri" w:cs="Calibri" w:eastAsia="Calibri" w:hAnsi="Calibri"/>
                <w:b w:val="1"/>
                <w:color w:val="355269"/>
                <w:sz w:val="22"/>
                <w:szCs w:val="22"/>
                <w:rtl w:val="0"/>
              </w:rPr>
              <w:t xml:space="preserve">Age Limits (if any)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ind w:left="57" w:firstLine="0"/>
              <w:jc w:val="center"/>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bl>
    <w:p w:rsidR="00000000" w:rsidDel="00000000" w:rsidP="00000000" w:rsidRDefault="00000000" w:rsidRPr="00000000" w14:paraId="00000118">
      <w:pPr>
        <w:spacing w:before="240" w:lineRule="auto"/>
        <w:rPr>
          <w:rFonts w:ascii="Calibri" w:cs="Calibri" w:eastAsia="Calibri" w:hAnsi="Calibri"/>
          <w:b w:val="1"/>
          <w:color w:val="355269"/>
          <w:sz w:val="30"/>
          <w:szCs w:val="30"/>
        </w:rPr>
      </w:pPr>
      <w:r w:rsidDel="00000000" w:rsidR="00000000" w:rsidRPr="00000000">
        <w:rPr>
          <w:rFonts w:ascii="Calibri" w:cs="Calibri" w:eastAsia="Calibri" w:hAnsi="Calibri"/>
          <w:b w:val="1"/>
          <w:color w:val="355269"/>
          <w:sz w:val="30"/>
          <w:szCs w:val="30"/>
          <w:rtl w:val="0"/>
        </w:rPr>
        <w:t xml:space="preserve">Program Details</w:t>
      </w:r>
    </w:p>
    <w:p w:rsidR="00000000" w:rsidDel="00000000" w:rsidP="00000000" w:rsidRDefault="00000000" w:rsidRPr="00000000" w14:paraId="00000119">
      <w:pPr>
        <w:spacing w:after="200" w:lineRule="auto"/>
        <w:ind w:firstLine="720"/>
        <w:rPr>
          <w:rFonts w:ascii="Century Gothic" w:cs="Century Gothic" w:eastAsia="Century Gothic" w:hAnsi="Century Gothic"/>
          <w:b w:val="1"/>
          <w:color w:val="4b0082"/>
          <w:sz w:val="4"/>
          <w:szCs w:val="4"/>
        </w:rPr>
      </w:pPr>
      <w:r w:rsidDel="00000000" w:rsidR="00000000" w:rsidRPr="00000000">
        <w:rPr>
          <w:rFonts w:ascii="Calibri" w:cs="Calibri" w:eastAsia="Calibri" w:hAnsi="Calibri"/>
          <w:b w:val="1"/>
          <w:color w:val="355269"/>
          <w:sz w:val="22"/>
          <w:szCs w:val="22"/>
          <w:rtl w:val="0"/>
        </w:rPr>
        <w:t xml:space="preserve">Please tick mark or highlight the required degree and discipline in which you are interested to recruit</w:t>
      </w:r>
      <w:r w:rsidDel="00000000" w:rsidR="00000000" w:rsidRPr="00000000">
        <w:rPr>
          <w:rFonts w:ascii="Century Gothic" w:cs="Century Gothic" w:eastAsia="Century Gothic" w:hAnsi="Century Gothic"/>
          <w:b w:val="1"/>
          <w:color w:val="4b0082"/>
          <w:sz w:val="4"/>
          <w:szCs w:val="4"/>
          <w:rtl w:val="0"/>
        </w:rPr>
        <w:t xml:space="preserve"> </w:t>
      </w:r>
    </w:p>
    <w:tbl>
      <w:tblPr>
        <w:tblStyle w:val="Table8"/>
        <w:tblW w:w="17115.0" w:type="dxa"/>
        <w:jc w:val="left"/>
        <w:tblInd w:w="-268.1574803149606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65"/>
        <w:gridCol w:w="2265"/>
        <w:gridCol w:w="2100"/>
        <w:gridCol w:w="750"/>
        <w:gridCol w:w="720"/>
        <w:gridCol w:w="3105"/>
        <w:gridCol w:w="1350"/>
        <w:gridCol w:w="1740"/>
        <w:gridCol w:w="1920"/>
        <w:tblGridChange w:id="0">
          <w:tblGrid>
            <w:gridCol w:w="3165"/>
            <w:gridCol w:w="2265"/>
            <w:gridCol w:w="2100"/>
            <w:gridCol w:w="750"/>
            <w:gridCol w:w="720"/>
            <w:gridCol w:w="3105"/>
            <w:gridCol w:w="1350"/>
            <w:gridCol w:w="1740"/>
            <w:gridCol w:w="1920"/>
          </w:tblGrid>
        </w:tblGridChange>
      </w:tblGrid>
      <w:tr>
        <w:trPr>
          <w:cantSplit w:val="0"/>
          <w:trHeight w:val="332.3828125" w:hRule="atLeast"/>
          <w:tblHeader w:val="0"/>
        </w:trPr>
        <w:tc>
          <w:tcPr>
            <w:vMerge w:val="restart"/>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1A">
            <w:pPr>
              <w:ind w:left="-141.73228346456688" w:firstLine="165"/>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Disciplines</w:t>
            </w:r>
          </w:p>
        </w:tc>
        <w:tc>
          <w:tcPr>
            <w:vMerge w:val="restart"/>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1B">
            <w:pPr>
              <w:ind w:left="-141.7322834645671" w:firstLine="165"/>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B.Tech./</w:t>
            </w:r>
          </w:p>
          <w:p w:rsidR="00000000" w:rsidDel="00000000" w:rsidP="00000000" w:rsidRDefault="00000000" w:rsidRPr="00000000" w14:paraId="0000011C">
            <w:pPr>
              <w:ind w:left="-141.7322834645671" w:firstLine="165"/>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Double Major</w:t>
            </w:r>
          </w:p>
        </w:tc>
        <w:tc>
          <w:tcPr>
            <w:vMerge w:val="restart"/>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1D">
            <w:pPr>
              <w:ind w:left="-141.7322834645671" w:firstLine="165"/>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M.Tech.</w:t>
            </w:r>
          </w:p>
        </w:tc>
        <w:tc>
          <w:tcPr>
            <w:gridSpan w:val="3"/>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1E">
            <w:pPr>
              <w:ind w:left="-300"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M.Tech(R)[1] &amp; PhD [2]</w:t>
            </w:r>
          </w:p>
        </w:tc>
        <w:tc>
          <w:tcPr>
            <w:vMerge w:val="restart"/>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21">
            <w:pPr>
              <w:ind w:left="-141.7322834645671" w:hanging="135"/>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  MBA</w:t>
            </w:r>
          </w:p>
        </w:tc>
        <w:tc>
          <w:tcPr>
            <w:vMerge w:val="restart"/>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22">
            <w:pPr>
              <w:ind w:left="-141.7322834645671" w:firstLine="165"/>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M.Sc.</w:t>
            </w:r>
          </w:p>
        </w:tc>
        <w:tc>
          <w:tcPr>
            <w:vMerge w:val="restart"/>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23">
            <w:pPr>
              <w:ind w:left="-141.7322834645654" w:firstLine="165"/>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M.A.</w:t>
            </w:r>
          </w:p>
        </w:tc>
      </w:tr>
      <w:tr>
        <w:trPr>
          <w:cantSplit w:val="0"/>
          <w:trHeight w:val="34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vAlign w:val="center"/>
          </w:tcPr>
          <w:p w:rsidR="00000000" w:rsidDel="00000000" w:rsidP="00000000" w:rsidRDefault="00000000" w:rsidRPr="00000000" w14:paraId="00000125">
            <w:pPr>
              <w:jc w:val="center"/>
              <w:rPr>
                <w:rFonts w:ascii="Calibri" w:cs="Calibri" w:eastAsia="Calibri" w:hAnsi="Calibri"/>
                <w:b w:val="1"/>
                <w:color w:val="ffffff"/>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tcPr>
          <w:p w:rsidR="00000000" w:rsidDel="00000000" w:rsidP="00000000" w:rsidRDefault="00000000" w:rsidRPr="00000000" w14:paraId="00000127">
            <w:pPr>
              <w:ind w:left="-300"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tcPr>
          <w:p w:rsidR="00000000" w:rsidDel="00000000" w:rsidP="00000000" w:rsidRDefault="00000000" w:rsidRPr="00000000" w14:paraId="00000128">
            <w:pPr>
              <w:ind w:left="-300"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shd w:fill="3465a4" w:val="clear"/>
            <w:tcMar>
              <w:top w:w="0.0" w:type="dxa"/>
              <w:bottom w:w="0.0" w:type="dxa"/>
            </w:tcMar>
          </w:tcPr>
          <w:p w:rsidR="00000000" w:rsidDel="00000000" w:rsidP="00000000" w:rsidRDefault="00000000" w:rsidRPr="00000000" w14:paraId="00000129">
            <w:pPr>
              <w:ind w:left="-141.7322834645671" w:firstLine="0"/>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 </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ind w:left="-300" w:firstLine="0"/>
              <w:jc w:val="center"/>
              <w:rPr>
                <w:rFonts w:ascii="Calibri" w:cs="Calibri" w:eastAsia="Calibri" w:hAnsi="Calibri"/>
                <w:b w:val="1"/>
                <w:color w:val="4b0082"/>
                <w:sz w:val="4"/>
                <w:szCs w:val="4"/>
                <w:u w:val="single"/>
              </w:rPr>
            </w:pPr>
            <w:r w:rsidDel="00000000" w:rsidR="00000000" w:rsidRPr="00000000">
              <w:rPr>
                <w:rtl w:val="0"/>
              </w:rPr>
            </w:r>
          </w:p>
        </w:tc>
      </w:tr>
      <w:tr>
        <w:trPr>
          <w:cantSplit w:val="0"/>
          <w:trHeight w:val="735" w:hRule="atLeast"/>
          <w:tblHeader w:val="0"/>
        </w:trPr>
        <w:tc>
          <w:tcPr>
            <w:vMerge w:val="restart"/>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12D">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Computer Science</w:t>
            </w:r>
          </w:p>
        </w:tc>
        <w:tc>
          <w:tcPr>
            <w:tcBorders>
              <w:top w:color="000000" w:space="0" w:sz="4" w:val="single"/>
              <w:left w:color="000000" w:space="0" w:sz="4" w:val="single"/>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2E">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CSE</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2F">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CSE</w:t>
            </w:r>
          </w:p>
        </w:tc>
        <w:tc>
          <w:tcPr>
            <w:tcBorders>
              <w:top w:color="000000"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30">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31">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32">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Systems Engineering and Theoretical CS</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33">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34">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35">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3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37">
            <w:pPr>
              <w:ind w:left="-141.7322834645654" w:firstLine="165"/>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38">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3A">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DSE</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3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3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3E">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Intelligent Systems</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3F">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40">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41">
            <w:pPr>
              <w:jc w:val="center"/>
              <w:rPr>
                <w:rFonts w:ascii="Calibri" w:cs="Calibri" w:eastAsia="Calibri" w:hAnsi="Calibri"/>
                <w:b w:val="1"/>
                <w:color w:val="4b0082"/>
                <w:sz w:val="26"/>
                <w:szCs w:val="26"/>
              </w:rPr>
            </w:pPr>
            <w:r w:rsidDel="00000000" w:rsidR="00000000" w:rsidRPr="00000000">
              <w:rPr>
                <w:rtl w:val="0"/>
              </w:rPr>
            </w:r>
          </w:p>
        </w:tc>
      </w:tr>
      <w:tr>
        <w:trPr>
          <w:cantSplit w:val="0"/>
          <w:trHeight w:val="735" w:hRule="atLeast"/>
          <w:tblHeader w:val="0"/>
        </w:trPr>
        <w:tc>
          <w:tcPr>
            <w:vMerge w:val="restart"/>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142">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Electronics and  </w:t>
            </w:r>
          </w:p>
          <w:p w:rsidR="00000000" w:rsidDel="00000000" w:rsidP="00000000" w:rsidRDefault="00000000" w:rsidRPr="00000000" w14:paraId="00000143">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Communication</w:t>
            </w:r>
          </w:p>
          <w:p w:rsidR="00000000" w:rsidDel="00000000" w:rsidP="00000000" w:rsidRDefault="00000000" w:rsidRPr="00000000" w14:paraId="00000144">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45">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EE</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46">
            <w:pPr>
              <w:ind w:left="-141.7322834645671" w:firstLine="0"/>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Fonts w:ascii="Calibri" w:cs="Calibri" w:eastAsia="Calibri" w:hAnsi="Calibri"/>
                <w:b w:val="1"/>
                <w:color w:val="355269"/>
                <w:sz w:val="26"/>
                <w:szCs w:val="26"/>
                <w:rtl w:val="0"/>
              </w:rPr>
              <w:t xml:space="preserve">VLSI</w:t>
            </w:r>
          </w:p>
        </w:tc>
        <w:tc>
          <w:tcPr>
            <w:tcBorders>
              <w:top w:color="000000"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47">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48">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49">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Communications and Signal Processing</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4A">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4B">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4C">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4D">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4E">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4F">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6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2">
            <w:pP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53">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5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5">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Microelectronics and VLSI</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6">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7">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8">
            <w:pPr>
              <w:jc w:val="center"/>
              <w:rPr>
                <w:rFonts w:ascii="Calibri" w:cs="Calibri" w:eastAsia="Calibri" w:hAnsi="Calibri"/>
                <w:b w:val="1"/>
                <w:color w:val="4b0082"/>
                <w:sz w:val="26"/>
                <w:szCs w:val="26"/>
              </w:rPr>
            </w:pPr>
            <w:r w:rsidDel="00000000" w:rsidR="00000000" w:rsidRPr="00000000">
              <w:rPr>
                <w:rtl w:val="0"/>
              </w:rPr>
            </w:r>
          </w:p>
        </w:tc>
      </w:tr>
      <w:tr>
        <w:trPr>
          <w:cantSplit w:val="1"/>
          <w:trHeight w:val="450.14173228346465" w:hRule="atLeast"/>
          <w:tblHeader w:val="0"/>
        </w:trPr>
        <w:tc>
          <w:tcPr>
            <w:vMerge w:val="restart"/>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159">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Electrical Engineering</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A">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EE</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B">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PED</w:t>
            </w:r>
          </w:p>
        </w:tc>
        <w:tc>
          <w:tcPr>
            <w:tcBorders>
              <w:top w:color="000000"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5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5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5E">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Power Engineering</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5F">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60">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61">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62">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63">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64">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6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67">
            <w:pP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68">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69">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6A">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Control and Automation</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6B">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6C">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6D">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16E">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Mechanical and Materials</w:t>
            </w:r>
          </w:p>
          <w:p w:rsidR="00000000" w:rsidDel="00000000" w:rsidP="00000000" w:rsidRDefault="00000000" w:rsidRPr="00000000" w14:paraId="0000016F">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Engineering</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70">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ME</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71">
            <w:pPr>
              <w:ind w:left="-141.7322834645671" w:firstLine="165"/>
              <w:jc w:val="center"/>
              <w:rPr>
                <w:rFonts w:ascii="Calibri" w:cs="Calibri" w:eastAsia="Calibri" w:hAnsi="Calibri"/>
                <w:b w:val="1"/>
                <w:color w:val="355269"/>
                <w:sz w:val="26"/>
                <w:szCs w:val="26"/>
              </w:rPr>
            </w:pPr>
            <w:r w:rsidDel="00000000" w:rsidR="00000000" w:rsidRPr="00000000">
              <w:rPr>
                <w:rtl w:val="0"/>
              </w:rPr>
            </w:r>
          </w:p>
          <w:p w:rsidR="00000000" w:rsidDel="00000000" w:rsidP="00000000" w:rsidRDefault="00000000" w:rsidRPr="00000000" w14:paraId="00000172">
            <w:pPr>
              <w:ind w:left="-141.7322834645671" w:firstLine="165"/>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tl w:val="0"/>
              </w:rPr>
            </w:r>
          </w:p>
        </w:tc>
        <w:tc>
          <w:tcPr>
            <w:tcBorders>
              <w:top w:color="000000"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73">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7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75">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Mechanical Design</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76">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7">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8">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9">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A">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B">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7C">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D">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E">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7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80">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81">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82">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83">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84">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85">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86">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87">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before="0" w:line="240" w:lineRule="auto"/>
              <w:ind w:left="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8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8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8D">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Fluid Thermal</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8E">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8F">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90">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93">
            <w:pPr>
              <w:spacing w:after="0" w:before="0" w:line="240" w:lineRule="auto"/>
              <w:ind w:left="0" w:firstLine="0"/>
              <w:jc w:val="cente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9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95">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96">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Manufacturing</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97">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98">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99">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0" w:before="0" w:line="240" w:lineRule="auto"/>
              <w:ind w:left="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9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9E">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9F">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Robotics</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A0">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A1">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A2">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A5">
            <w:pPr>
              <w:spacing w:after="0" w:before="0" w:line="240" w:lineRule="auto"/>
              <w:ind w:left="0" w:firstLine="0"/>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A6">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A7">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A8">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Materials Engineering</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A9">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AA">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AB">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0" w:before="0" w:line="240" w:lineRule="auto"/>
              <w:ind w:left="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AF">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B0">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B1">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Materials Science</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B2">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B3">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B4">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1B5">
            <w:pPr>
              <w:ind w:left="-141.73228346456688" w:firstLine="0"/>
              <w:rPr>
                <w:rFonts w:ascii="Calibri" w:cs="Calibri" w:eastAsia="Calibri" w:hAnsi="Calibri"/>
                <w:b w:val="1"/>
                <w:color w:val="355269"/>
                <w:sz w:val="26"/>
                <w:szCs w:val="26"/>
              </w:rPr>
            </w:pPr>
            <w:r w:rsidDel="00000000" w:rsidR="00000000" w:rsidRPr="00000000">
              <w:rPr>
                <w:rtl w:val="0"/>
              </w:rPr>
            </w:r>
          </w:p>
          <w:p w:rsidR="00000000" w:rsidDel="00000000" w:rsidP="00000000" w:rsidRDefault="00000000" w:rsidRPr="00000000" w14:paraId="000001B6">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Civil and Environmental</w:t>
            </w:r>
          </w:p>
          <w:p w:rsidR="00000000" w:rsidDel="00000000" w:rsidP="00000000" w:rsidRDefault="00000000" w:rsidRPr="00000000" w14:paraId="000001B7">
            <w:pPr>
              <w:ind w:left="-141.73228346456688" w:firstLine="165"/>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Engineering</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B8">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CE</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B9">
            <w:pPr>
              <w:ind w:left="-141.7322834645671" w:firstLine="165"/>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STE</w:t>
            </w:r>
          </w:p>
        </w:tc>
        <w:tc>
          <w:tcPr>
            <w:tcBorders>
              <w:top w:color="000000"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BA">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B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BC">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Geotechnology</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BD">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BE">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BF">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C0">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C1">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C2">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C3">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1C4">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C5">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C6">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C7">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1C8">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C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C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CE">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Structural Engineering</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CF">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D0">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D1">
            <w:pPr>
              <w:jc w:val="center"/>
              <w:rPr>
                <w:rFonts w:ascii="Calibri" w:cs="Calibri" w:eastAsia="Calibri" w:hAnsi="Calibri"/>
                <w:b w:val="1"/>
                <w:color w:val="4b0082"/>
                <w:sz w:val="26"/>
                <w:szCs w:val="26"/>
              </w:rPr>
            </w:pPr>
            <w:r w:rsidDel="00000000" w:rsidR="00000000" w:rsidRPr="00000000">
              <w:rPr>
                <w:rtl w:val="0"/>
              </w:rPr>
            </w:r>
          </w:p>
        </w:tc>
      </w:tr>
      <w:tr>
        <w:trPr>
          <w:cantSplit w:val="0"/>
          <w:trHeight w:val="64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D5">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1D6">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1D7">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Environmental Engineering</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D8">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D9">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DA">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tcBorders>
              <w:top w:color="ffffff"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DE">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DF">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E0">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Remote Sensing &amp; GIS</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E1">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E2">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E3">
            <w:pPr>
              <w:jc w:val="center"/>
              <w:rPr>
                <w:rFonts w:ascii="Calibri" w:cs="Calibri" w:eastAsia="Calibri" w:hAnsi="Calibri"/>
                <w:b w:val="1"/>
                <w:color w:val="4b0082"/>
                <w:sz w:val="26"/>
                <w:szCs w:val="26"/>
              </w:rPr>
            </w:pPr>
            <w:r w:rsidDel="00000000" w:rsidR="00000000" w:rsidRPr="00000000">
              <w:rPr>
                <w:rtl w:val="0"/>
              </w:rPr>
            </w:r>
          </w:p>
        </w:tc>
      </w:tr>
      <w:tr>
        <w:trPr>
          <w:cantSplit w:val="0"/>
          <w:trHeight w:val="6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ind w:left="-300" w:firstLine="205.98425196850314"/>
              <w:jc w:val="center"/>
              <w:rPr>
                <w:rFonts w:ascii="Calibri" w:cs="Calibri" w:eastAsia="Calibri" w:hAnsi="Calibri"/>
                <w:b w:val="1"/>
                <w:color w:val="4b0082"/>
                <w:sz w:val="4"/>
                <w:szCs w:val="4"/>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dashed"/>
            </w:tcBorders>
            <w:tcMar>
              <w:top w:w="0.0" w:type="dxa"/>
              <w:bottom w:w="0.0" w:type="dxa"/>
            </w:tcMar>
          </w:tcPr>
          <w:p w:rsidR="00000000" w:rsidDel="00000000" w:rsidP="00000000" w:rsidRDefault="00000000" w:rsidRPr="00000000" w14:paraId="000001E7">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dashed"/>
            </w:tcBorders>
            <w:tcMar>
              <w:top w:w="0.0" w:type="dxa"/>
              <w:bottom w:w="0.0" w:type="dxa"/>
            </w:tcMar>
          </w:tcPr>
          <w:p w:rsidR="00000000" w:rsidDel="00000000" w:rsidP="00000000" w:rsidRDefault="00000000" w:rsidRPr="00000000" w14:paraId="000001E8">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single"/>
            </w:tcBorders>
            <w:tcMar>
              <w:top w:w="0.0" w:type="dxa"/>
              <w:bottom w:w="0.0" w:type="dxa"/>
            </w:tcMar>
          </w:tcPr>
          <w:p w:rsidR="00000000" w:rsidDel="00000000" w:rsidP="00000000" w:rsidRDefault="00000000" w:rsidRPr="00000000" w14:paraId="000001E9">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Water Resources Engineering</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1EA">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1EB">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1EC">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1ED">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Biosciences and</w:t>
            </w:r>
          </w:p>
          <w:p w:rsidR="00000000" w:rsidDel="00000000" w:rsidP="00000000" w:rsidRDefault="00000000" w:rsidRPr="00000000" w14:paraId="000001EE">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Bioengineering</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EF">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Bioengineering</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0">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Biotechnology</w:t>
            </w:r>
          </w:p>
        </w:tc>
        <w:tc>
          <w:tcPr>
            <w:tcBorders>
              <w:top w:color="000000"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F1">
            <w:pPr>
              <w:ind w:left="-300" w:firstLine="0"/>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tl w:val="0"/>
              </w:rPr>
            </w:r>
          </w:p>
        </w:tc>
        <w:tc>
          <w:tcPr>
            <w:tcBorders>
              <w:top w:color="000000"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F2">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3">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Bio Science &amp;</w:t>
            </w:r>
          </w:p>
          <w:p w:rsidR="00000000" w:rsidDel="00000000" w:rsidP="00000000" w:rsidRDefault="00000000" w:rsidRPr="00000000" w14:paraId="000001F4">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Engineering</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5">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7">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705.2598425196851" w:hRule="atLeast"/>
          <w:tblHeader w:val="0"/>
        </w:trPr>
        <w:tc>
          <w:tcPr>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1F8">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Physical Sciences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9">
            <w:pPr>
              <w:ind w:left="-300" w:firstLine="158.2677165354329"/>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Engineering Physics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A">
            <w:pPr>
              <w:ind w:left="-300" w:firstLine="158.2677165354329"/>
              <w:jc w:val="center"/>
              <w:rPr>
                <w:rFonts w:ascii="Calibri" w:cs="Calibri" w:eastAsia="Calibri" w:hAnsi="Calibri"/>
                <w:b w:val="1"/>
                <w:color w:val="355269"/>
                <w:sz w:val="4"/>
                <w:szCs w:val="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FB">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1FC">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D">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Physical Sciences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E">
            <w:pPr>
              <w:ind w:hanging="141.7322834645671"/>
              <w:jc w:val="center"/>
              <w:rPr>
                <w:rFonts w:ascii="Calibri" w:cs="Calibri" w:eastAsia="Calibri" w:hAnsi="Calibri"/>
                <w:b w:val="1"/>
                <w:color w:val="355269"/>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1FF">
            <w:pPr>
              <w:ind w:left="-300" w:firstLine="158.2677165354329"/>
              <w:jc w:val="center"/>
              <w:rPr>
                <w:rFonts w:ascii="Calibri" w:cs="Calibri" w:eastAsia="Calibri" w:hAnsi="Calibri"/>
                <w:b w:val="1"/>
                <w:color w:val="355269"/>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00">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201">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Mathematical and</w:t>
            </w:r>
          </w:p>
          <w:p w:rsidR="00000000" w:rsidDel="00000000" w:rsidP="00000000" w:rsidRDefault="00000000" w:rsidRPr="00000000" w14:paraId="00000202">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Statistical Sciences</w:t>
            </w:r>
          </w:p>
          <w:p w:rsidR="00000000" w:rsidDel="00000000" w:rsidP="00000000" w:rsidRDefault="00000000" w:rsidRPr="00000000" w14:paraId="00000203">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04">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5">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7">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8">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9">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0A">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B">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C">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D">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E">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0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10">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11">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212">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Machine Learning</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13">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p w:rsidR="00000000" w:rsidDel="00000000" w:rsidP="00000000" w:rsidRDefault="00000000" w:rsidRPr="00000000" w14:paraId="00000214">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15">
            <w:pPr>
              <w:ind w:left="-135" w:firstLine="0"/>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w:t>
            </w:r>
            <w:r w:rsidDel="00000000" w:rsidR="00000000" w:rsidRPr="00000000">
              <w:rPr>
                <w:rFonts w:ascii="Calibri" w:cs="Calibri" w:eastAsia="Calibri" w:hAnsi="Calibri"/>
                <w:b w:val="1"/>
                <w:color w:val="355269"/>
                <w:sz w:val="26"/>
                <w:szCs w:val="26"/>
                <w:rtl w:val="0"/>
              </w:rPr>
              <w:t xml:space="preserve"> Applied    </w:t>
            </w:r>
          </w:p>
          <w:p w:rsidR="00000000" w:rsidDel="00000000" w:rsidP="00000000" w:rsidRDefault="00000000" w:rsidRPr="00000000" w14:paraId="00000216">
            <w:pPr>
              <w:ind w:left="-135"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Mathematics &amp;</w:t>
            </w:r>
          </w:p>
          <w:p w:rsidR="00000000" w:rsidDel="00000000" w:rsidP="00000000" w:rsidRDefault="00000000" w:rsidRPr="00000000" w14:paraId="00000217">
            <w:pPr>
              <w:ind w:left="-135"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Computing</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18">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219">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21A">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21B">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21C">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p w:rsidR="00000000" w:rsidDel="00000000" w:rsidP="00000000" w:rsidRDefault="00000000" w:rsidRPr="00000000" w14:paraId="0000021D">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1F">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20">
            <w:pPr>
              <w:jc w:val="cente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21">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22">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223">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Data Analytics</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24">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26">
            <w:pPr>
              <w:jc w:val="center"/>
              <w:rPr>
                <w:rFonts w:ascii="Calibri" w:cs="Calibri" w:eastAsia="Calibri" w:hAnsi="Calibri"/>
                <w:b w:val="1"/>
                <w:color w:val="4b0082"/>
                <w:sz w:val="26"/>
                <w:szCs w:val="26"/>
              </w:rPr>
            </w:pPr>
            <w:r w:rsidDel="00000000" w:rsidR="00000000" w:rsidRPr="00000000">
              <w:rPr>
                <w:rtl w:val="0"/>
              </w:rPr>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28">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29">
            <w:pPr>
              <w:jc w:val="cente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2A">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2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22C">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Computational Finance</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2D">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2F">
            <w:pPr>
              <w:jc w:val="center"/>
              <w:rPr>
                <w:rFonts w:ascii="Calibri" w:cs="Calibri" w:eastAsia="Calibri" w:hAnsi="Calibri"/>
                <w:b w:val="1"/>
                <w:color w:val="4b0082"/>
                <w:sz w:val="26"/>
                <w:szCs w:val="26"/>
              </w:rPr>
            </w:pPr>
            <w:r w:rsidDel="00000000" w:rsidR="00000000" w:rsidRPr="00000000">
              <w:rPr>
                <w:rtl w:val="0"/>
              </w:rPr>
            </w:r>
          </w:p>
        </w:tc>
      </w:tr>
      <w:tr>
        <w:trPr>
          <w:cantSplit w:val="0"/>
          <w:trHeight w:val="129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31">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32">
            <w:pPr>
              <w:jc w:val="cente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33">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3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235">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Interdisciplinary areas: (Differential Equations, Deep Learning, Control Problems)</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36">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38">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3A">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3B">
            <w:pPr>
              <w:jc w:val="cente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3C">
            <w:pPr>
              <w:ind w:left="-300" w:firstLine="0"/>
              <w:jc w:val="center"/>
              <w:rPr>
                <w:rFonts w:ascii="Calibri" w:cs="Calibri" w:eastAsia="Calibri" w:hAnsi="Calibri"/>
                <w:b w:val="1"/>
                <w:color w:val="355269"/>
                <w:sz w:val="4"/>
                <w:szCs w:val="4"/>
              </w:rPr>
            </w:pPr>
            <w:r w:rsidDel="00000000" w:rsidR="00000000" w:rsidRPr="00000000">
              <w:rPr>
                <w:rtl w:val="0"/>
              </w:rPr>
            </w:r>
          </w:p>
        </w:tc>
        <w:tc>
          <w:tcPr>
            <w:tcBorders>
              <w:top w:color="ffffff" w:space="0" w:sz="4" w:val="single"/>
              <w:left w:color="000000" w:space="0" w:sz="4" w:val="dashed"/>
              <w:bottom w:color="ffffff" w:space="0" w:sz="4" w:val="single"/>
              <w:right w:color="000000" w:space="0" w:sz="4" w:val="dashed"/>
            </w:tcBorders>
            <w:tcMar>
              <w:top w:w="0.0" w:type="dxa"/>
              <w:bottom w:w="0.0" w:type="dxa"/>
            </w:tcMar>
            <w:vAlign w:val="center"/>
          </w:tcPr>
          <w:p w:rsidR="00000000" w:rsidDel="00000000" w:rsidP="00000000" w:rsidRDefault="00000000" w:rsidRPr="00000000" w14:paraId="0000023D">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ffffff" w:space="0" w:sz="4" w:val="single"/>
              <w:right w:color="000000" w:space="0" w:sz="4" w:val="single"/>
            </w:tcBorders>
            <w:tcMar>
              <w:top w:w="0.0" w:type="dxa"/>
              <w:bottom w:w="0.0" w:type="dxa"/>
            </w:tcMar>
            <w:vAlign w:val="center"/>
          </w:tcPr>
          <w:p w:rsidR="00000000" w:rsidDel="00000000" w:rsidP="00000000" w:rsidRDefault="00000000" w:rsidRPr="00000000" w14:paraId="0000023E">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Mathematics</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3F">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1">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3">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4">
            <w:pPr>
              <w:jc w:val="center"/>
              <w:rPr>
                <w:rFonts w:ascii="Calibri" w:cs="Calibri" w:eastAsia="Calibri" w:hAnsi="Calibri"/>
                <w:b w:val="1"/>
                <w:color w:val="355269"/>
                <w:sz w:val="26"/>
                <w:szCs w:val="26"/>
              </w:rPr>
            </w:pPr>
            <w:r w:rsidDel="00000000" w:rsidR="00000000" w:rsidRPr="00000000">
              <w:rPr>
                <w:rtl w:val="0"/>
              </w:rPr>
            </w:r>
          </w:p>
        </w:tc>
        <w:tc>
          <w:tcPr>
            <w:tcBorders>
              <w:top w:color="ffffff"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45">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ffffff"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46">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ffffff"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7">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Statistics</w:t>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8">
            <w:pPr>
              <w:jc w:val="center"/>
              <w:rPr>
                <w:rFonts w:ascii="Calibri" w:cs="Calibri" w:eastAsia="Calibri" w:hAnsi="Calibri"/>
                <w:b w:val="1"/>
                <w:color w:val="355269"/>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ind w:left="-300" w:firstLine="0"/>
              <w:jc w:val="center"/>
              <w:rPr>
                <w:rFonts w:ascii="Calibri" w:cs="Calibri" w:eastAsia="Calibri" w:hAnsi="Calibri"/>
                <w:b w:val="1"/>
                <w:color w:val="4b0082"/>
                <w:sz w:val="4"/>
                <w:szCs w:val="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A">
            <w:pPr>
              <w:jc w:val="center"/>
              <w:rPr>
                <w:rFonts w:ascii="Calibri" w:cs="Calibri" w:eastAsia="Calibri" w:hAnsi="Calibri"/>
                <w:b w:val="1"/>
                <w:color w:val="4b0082"/>
                <w:sz w:val="26"/>
                <w:szCs w:val="26"/>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24B">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Chemical Sciences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C">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4D">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4E">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4F">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0">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Chemical Sciences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1">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2">
            <w:pPr>
              <w:ind w:left="-300" w:firstLine="158.2677165354329"/>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 </w:t>
            </w:r>
            <w:r w:rsidDel="00000000" w:rsidR="00000000" w:rsidRPr="00000000">
              <w:rPr>
                <w:rFonts w:ascii="Calibri" w:cs="Calibri" w:eastAsia="Calibri" w:hAnsi="Calibri"/>
                <w:b w:val="1"/>
                <w:color w:val="355269"/>
                <w:sz w:val="26"/>
                <w:szCs w:val="26"/>
                <w:rtl w:val="0"/>
              </w:rPr>
              <w:t xml:space="preserve">Chemistry</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3">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254">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Management</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5">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6">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57">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58">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9">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A">
            <w:pPr>
              <w:ind w:left="-141.7322834645671" w:hanging="135"/>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w:t>
            </w:r>
            <w:r w:rsidDel="00000000" w:rsidR="00000000" w:rsidRPr="00000000">
              <w:rPr>
                <w:rFonts w:ascii="Calibri" w:cs="Calibri" w:eastAsia="Calibri" w:hAnsi="Calibri"/>
                <w:b w:val="1"/>
                <w:color w:val="355269"/>
                <w:sz w:val="26"/>
                <w:szCs w:val="26"/>
                <w:rtl w:val="0"/>
              </w:rPr>
              <w:t xml:space="preserve"> DS &amp; AI</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B">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C">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1020" w:hRule="atLeast"/>
          <w:tblHeader w:val="0"/>
        </w:trPr>
        <w:tc>
          <w:tcPr>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25D">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Humanities and Social</w:t>
            </w:r>
          </w:p>
          <w:p w:rsidR="00000000" w:rsidDel="00000000" w:rsidP="00000000" w:rsidRDefault="00000000" w:rsidRPr="00000000" w14:paraId="0000025E">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Sciences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5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0">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61">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62">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3">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Humanities &amp; Social Sciences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4">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5">
            <w:pPr>
              <w:ind w:left="-300" w:firstLine="158.2677165354329"/>
              <w:jc w:val="center"/>
              <w:rPr>
                <w:rFonts w:ascii="Calibri" w:cs="Calibri" w:eastAsia="Calibri" w:hAnsi="Calibri"/>
                <w:b w:val="1"/>
                <w:color w:val="355269"/>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6">
            <w:pPr>
              <w:ind w:left="-141.7322834645654" w:firstLine="0"/>
              <w:jc w:val="center"/>
              <w:rPr>
                <w:rFonts w:ascii="Calibri" w:cs="Calibri" w:eastAsia="Calibri" w:hAnsi="Calibri"/>
                <w:b w:val="1"/>
                <w:color w:val="355269"/>
                <w:sz w:val="26"/>
                <w:szCs w:val="26"/>
              </w:rPr>
            </w:pPr>
            <w:r w:rsidDel="00000000" w:rsidR="00000000" w:rsidRPr="00000000">
              <w:rPr>
                <w:rFonts w:ascii="Arial" w:cs="Arial" w:eastAsia="Arial" w:hAnsi="Arial"/>
                <w:b w:val="1"/>
                <w:color w:val="355269"/>
                <w:sz w:val="26"/>
                <w:szCs w:val="26"/>
                <w:rtl w:val="0"/>
              </w:rPr>
              <w:t xml:space="preserve"> ☐ </w:t>
            </w:r>
            <w:r w:rsidDel="00000000" w:rsidR="00000000" w:rsidRPr="00000000">
              <w:rPr>
                <w:rFonts w:ascii="Calibri" w:cs="Calibri" w:eastAsia="Calibri" w:hAnsi="Calibri"/>
                <w:b w:val="1"/>
                <w:color w:val="355269"/>
                <w:sz w:val="26"/>
                <w:szCs w:val="26"/>
                <w:rtl w:val="0"/>
              </w:rPr>
              <w:t xml:space="preserve">Development</w:t>
            </w:r>
          </w:p>
          <w:p w:rsidR="00000000" w:rsidDel="00000000" w:rsidP="00000000" w:rsidRDefault="00000000" w:rsidRPr="00000000" w14:paraId="00000267">
            <w:pPr>
              <w:ind w:left="-141.7322834645654"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Studies</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268">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IKSHMA Centre</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9">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A">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6B">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6C">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D">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Indian Knowledge Systems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E">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6F">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70">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c6d9f1" w:val="clear"/>
            <w:tcMar>
              <w:top w:w="0.0" w:type="dxa"/>
              <w:bottom w:w="0.0" w:type="dxa"/>
            </w:tcMar>
            <w:vAlign w:val="center"/>
          </w:tcPr>
          <w:p w:rsidR="00000000" w:rsidDel="00000000" w:rsidP="00000000" w:rsidRDefault="00000000" w:rsidRPr="00000000" w14:paraId="00000271">
            <w:pPr>
              <w:ind w:left="-300" w:firstLine="158.26771653543312"/>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AI and Robotics Centre</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72">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73">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74">
            <w:pPr>
              <w:ind w:left="-300" w:firstLine="0"/>
              <w:jc w:val="center"/>
              <w:rPr>
                <w:rFonts w:ascii="Arial" w:cs="Arial" w:eastAsia="Arial" w:hAnsi="Arial"/>
                <w:b w:val="1"/>
                <w:color w:val="355269"/>
                <w:sz w:val="26"/>
                <w:szCs w:val="26"/>
              </w:rPr>
            </w:pPr>
            <w:r w:rsidDel="00000000" w:rsidR="00000000" w:rsidRPr="00000000">
              <w:rPr>
                <w:rFonts w:ascii="Arial" w:cs="Arial" w:eastAsia="Arial" w:hAnsi="Arial"/>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dashed"/>
            </w:tcBorders>
            <w:tcMar>
              <w:top w:w="0.0" w:type="dxa"/>
              <w:bottom w:w="0.0" w:type="dxa"/>
            </w:tcMar>
            <w:vAlign w:val="center"/>
          </w:tcPr>
          <w:p w:rsidR="00000000" w:rsidDel="00000000" w:rsidP="00000000" w:rsidRDefault="00000000" w:rsidRPr="00000000" w14:paraId="00000275">
            <w:pPr>
              <w:ind w:left="-300"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w:t>
            </w:r>
          </w:p>
        </w:tc>
        <w:tc>
          <w:tcPr>
            <w:tcBorders>
              <w:top w:color="000000" w:space="0" w:sz="4" w:val="single"/>
              <w:left w:color="000000" w:space="0" w:sz="4" w:val="dashed"/>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76">
            <w:pPr>
              <w:ind w:left="-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AI and Robotics</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77">
            <w:pPr>
              <w:ind w:hanging="141.7322834645671"/>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78">
            <w:pPr>
              <w:ind w:left="-300" w:firstLine="158.2677165354329"/>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0279">
            <w:pPr>
              <w:ind w:left="-300" w:firstLine="158.2677165354346"/>
              <w:jc w:val="center"/>
              <w:rPr>
                <w:rFonts w:ascii="Calibri" w:cs="Calibri" w:eastAsia="Calibri" w:hAnsi="Calibri"/>
                <w:b w:val="1"/>
                <w:color w:val="4b0082"/>
                <w:sz w:val="26"/>
                <w:szCs w:val="26"/>
              </w:rPr>
            </w:pPr>
            <w:r w:rsidDel="00000000" w:rsidR="00000000" w:rsidRPr="00000000">
              <w:rPr>
                <w:rFonts w:ascii="Calibri" w:cs="Calibri" w:eastAsia="Calibri" w:hAnsi="Calibri"/>
                <w:b w:val="1"/>
                <w:color w:val="4b0082"/>
                <w:sz w:val="26"/>
                <w:szCs w:val="26"/>
                <w:rtl w:val="0"/>
              </w:rPr>
              <w:t xml:space="preserve"> </w:t>
            </w:r>
          </w:p>
        </w:tc>
      </w:tr>
    </w:tbl>
    <w:p w:rsidR="00000000" w:rsidDel="00000000" w:rsidP="00000000" w:rsidRDefault="00000000" w:rsidRPr="00000000" w14:paraId="0000027A">
      <w:pPr>
        <w:rPr>
          <w:rFonts w:ascii="Century Gothic" w:cs="Century Gothic" w:eastAsia="Century Gothic" w:hAnsi="Century Gothic"/>
          <w:b w:val="1"/>
          <w:color w:val="4b0082"/>
          <w:sz w:val="4"/>
          <w:szCs w:val="4"/>
        </w:rPr>
      </w:pPr>
      <w:r w:rsidDel="00000000" w:rsidR="00000000" w:rsidRPr="00000000">
        <w:rPr>
          <w:rtl w:val="0"/>
        </w:rPr>
      </w:r>
    </w:p>
    <w:p w:rsidR="00000000" w:rsidDel="00000000" w:rsidP="00000000" w:rsidRDefault="00000000" w:rsidRPr="00000000" w14:paraId="0000027B">
      <w:pPr>
        <w:rPr>
          <w:rFonts w:ascii="Century Gothic" w:cs="Century Gothic" w:eastAsia="Century Gothic" w:hAnsi="Century Gothic"/>
          <w:b w:val="1"/>
          <w:color w:val="4b0082"/>
          <w:sz w:val="4"/>
          <w:szCs w:val="4"/>
        </w:rPr>
      </w:pPr>
      <w:r w:rsidDel="00000000" w:rsidR="00000000" w:rsidRPr="00000000">
        <w:rPr>
          <w:rtl w:val="0"/>
        </w:rPr>
      </w:r>
    </w:p>
    <w:p w:rsidR="00000000" w:rsidDel="00000000" w:rsidP="00000000" w:rsidRDefault="00000000" w:rsidRPr="00000000" w14:paraId="0000027C">
      <w:pPr>
        <w:rPr>
          <w:rFonts w:ascii="Century Gothic" w:cs="Century Gothic" w:eastAsia="Century Gothic" w:hAnsi="Century Gothic"/>
          <w:b w:val="1"/>
          <w:color w:val="4b0082"/>
          <w:sz w:val="4"/>
          <w:szCs w:val="4"/>
        </w:rPr>
      </w:pPr>
      <w:r w:rsidDel="00000000" w:rsidR="00000000" w:rsidRPr="00000000">
        <w:rPr>
          <w:rtl w:val="0"/>
        </w:rPr>
      </w:r>
    </w:p>
    <w:p w:rsidR="00000000" w:rsidDel="00000000" w:rsidP="00000000" w:rsidRDefault="00000000" w:rsidRPr="00000000" w14:paraId="0000027D">
      <w:pPr>
        <w:rPr>
          <w:rFonts w:ascii="Century Gothic" w:cs="Century Gothic" w:eastAsia="Century Gothic" w:hAnsi="Century Gothic"/>
          <w:b w:val="1"/>
          <w:color w:val="4b0082"/>
          <w:sz w:val="4"/>
          <w:szCs w:val="4"/>
        </w:rPr>
      </w:pPr>
      <w:r w:rsidDel="00000000" w:rsidR="00000000" w:rsidRPr="00000000">
        <w:rPr>
          <w:rtl w:val="0"/>
        </w:rPr>
      </w:r>
    </w:p>
    <w:p w:rsidR="00000000" w:rsidDel="00000000" w:rsidP="00000000" w:rsidRDefault="00000000" w:rsidRPr="00000000" w14:paraId="0000027E">
      <w:pPr>
        <w:rPr>
          <w:rFonts w:ascii="Century Gothic" w:cs="Century Gothic" w:eastAsia="Century Gothic" w:hAnsi="Century Gothic"/>
          <w:b w:val="1"/>
          <w:color w:val="4b0082"/>
          <w:sz w:val="4"/>
          <w:szCs w:val="4"/>
        </w:rPr>
      </w:pPr>
      <w:r w:rsidDel="00000000" w:rsidR="00000000" w:rsidRPr="00000000">
        <w:rPr>
          <w:rtl w:val="0"/>
        </w:rPr>
      </w:r>
    </w:p>
    <w:p w:rsidR="00000000" w:rsidDel="00000000" w:rsidP="00000000" w:rsidRDefault="00000000" w:rsidRPr="00000000" w14:paraId="0000027F">
      <w:pPr>
        <w:rPr>
          <w:rFonts w:ascii="Century Gothic" w:cs="Century Gothic" w:eastAsia="Century Gothic" w:hAnsi="Century Gothic"/>
          <w:b w:val="1"/>
          <w:color w:val="4b0082"/>
          <w:sz w:val="4"/>
          <w:szCs w:val="4"/>
        </w:rPr>
      </w:pPr>
      <w:r w:rsidDel="00000000" w:rsidR="00000000" w:rsidRPr="00000000">
        <w:rPr>
          <w:rtl w:val="0"/>
        </w:rPr>
      </w:r>
    </w:p>
    <w:tbl>
      <w:tblPr>
        <w:tblStyle w:val="Table9"/>
        <w:tblW w:w="17116.0" w:type="dxa"/>
        <w:jc w:val="left"/>
        <w:tblInd w:w="-268.0" w:type="dxa"/>
        <w:tblLayout w:type="fixed"/>
        <w:tblLook w:val="0000"/>
      </w:tblPr>
      <w:tblGrid>
        <w:gridCol w:w="3478"/>
        <w:gridCol w:w="2339"/>
        <w:gridCol w:w="2339"/>
        <w:gridCol w:w="3002"/>
        <w:gridCol w:w="5958"/>
        <w:tblGridChange w:id="0">
          <w:tblGrid>
            <w:gridCol w:w="3478"/>
            <w:gridCol w:w="2339"/>
            <w:gridCol w:w="2339"/>
            <w:gridCol w:w="3002"/>
            <w:gridCol w:w="5958"/>
          </w:tblGrid>
        </w:tblGridChange>
      </w:tblGrid>
      <w:tr>
        <w:trPr>
          <w:cantSplit w:val="1"/>
          <w:trHeight w:val="254" w:hRule="atLeast"/>
          <w:tblHeader w:val="0"/>
        </w:trPr>
        <w:tc>
          <w:tcPr>
            <w:gridSpan w:val="5"/>
            <w:tcBorders>
              <w:top w:color="000000" w:space="0" w:sz="4" w:val="single"/>
              <w:left w:color="000000" w:space="0" w:sz="4" w:val="single"/>
              <w:bottom w:color="000000" w:space="0" w:sz="4" w:val="single"/>
              <w:right w:color="000000" w:space="0" w:sz="4" w:val="single"/>
            </w:tcBorders>
            <w:shd w:fill="3465a4" w:val="clear"/>
          </w:tcPr>
          <w:p w:rsidR="00000000" w:rsidDel="00000000" w:rsidP="00000000" w:rsidRDefault="00000000" w:rsidRPr="00000000" w14:paraId="00000280">
            <w:pPr>
              <w:ind w:left="57" w:firstLine="0"/>
              <w:jc w:val="center"/>
              <w:rPr>
                <w:rFonts w:ascii="Gatineau" w:cs="Gatineau" w:eastAsia="Gatineau" w:hAnsi="Gatineau"/>
                <w:sz w:val="22"/>
                <w:szCs w:val="22"/>
              </w:rPr>
            </w:pPr>
            <w:r w:rsidDel="00000000" w:rsidR="00000000" w:rsidRPr="00000000">
              <w:rPr>
                <w:rFonts w:ascii="Calibri" w:cs="Calibri" w:eastAsia="Calibri" w:hAnsi="Calibri"/>
                <w:b w:val="1"/>
                <w:color w:val="ffffff"/>
                <w:sz w:val="30"/>
                <w:szCs w:val="30"/>
                <w:rtl w:val="0"/>
              </w:rPr>
              <w:t xml:space="preserve">Salary Details</w:t>
            </w:r>
            <w:r w:rsidDel="00000000" w:rsidR="00000000" w:rsidRPr="00000000">
              <w:rPr>
                <w:rtl w:val="0"/>
              </w:rPr>
            </w:r>
          </w:p>
          <w:p w:rsidR="00000000" w:rsidDel="00000000" w:rsidP="00000000" w:rsidRDefault="00000000" w:rsidRPr="00000000" w14:paraId="00000281">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30"/>
                <w:szCs w:val="30"/>
                <w:rtl w:val="0"/>
              </w:rPr>
              <w:t xml:space="preserve"> (Please fill all the details)</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86">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26"/>
                <w:szCs w:val="26"/>
                <w:rtl w:val="0"/>
              </w:rPr>
              <w:t xml:space="preserve">Programmes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87">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26"/>
                <w:szCs w:val="26"/>
                <w:rtl w:val="0"/>
              </w:rPr>
              <w:t xml:space="preserve">Cost To Company (CTC) per annum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88">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26"/>
                <w:szCs w:val="26"/>
                <w:rtl w:val="0"/>
              </w:rPr>
              <w:t xml:space="preserve">Basic Salary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89">
            <w:pPr>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Take Home (In Hand)</w:t>
            </w:r>
          </w:p>
          <w:p w:rsidR="00000000" w:rsidDel="00000000" w:rsidP="00000000" w:rsidRDefault="00000000" w:rsidRPr="00000000" w14:paraId="0000028A">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26"/>
                <w:szCs w:val="26"/>
                <w:rtl w:val="0"/>
              </w:rPr>
              <w:t xml:space="preserve">per annum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8B">
            <w:pPr>
              <w:jc w:val="center"/>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Additional Benefits/Perks </w:t>
            </w:r>
          </w:p>
          <w:p w:rsidR="00000000" w:rsidDel="00000000" w:rsidP="00000000" w:rsidRDefault="00000000" w:rsidRPr="00000000" w14:paraId="0000028C">
            <w:pPr>
              <w:jc w:val="center"/>
              <w:rPr>
                <w:rFonts w:ascii="Gatineau" w:cs="Gatineau" w:eastAsia="Gatineau" w:hAnsi="Gatineau"/>
                <w:sz w:val="22"/>
                <w:szCs w:val="22"/>
              </w:rPr>
            </w:pPr>
            <w:r w:rsidDel="00000000" w:rsidR="00000000" w:rsidRPr="00000000">
              <w:rPr>
                <w:rFonts w:ascii="Calibri" w:cs="Calibri" w:eastAsia="Calibri" w:hAnsi="Calibri"/>
                <w:b w:val="1"/>
                <w:color w:val="ffffff"/>
                <w:sz w:val="26"/>
                <w:szCs w:val="26"/>
                <w:rtl w:val="0"/>
              </w:rPr>
              <w:t xml:space="preserve">(Kindly attach the salary breakup if any)</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D">
            <w:pPr>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26"/>
                <w:szCs w:val="26"/>
                <w:rtl w:val="0"/>
              </w:rPr>
              <w:t xml:space="preserve">B.Tech.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E">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F">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0">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1">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2">
            <w:pPr>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26"/>
                <w:szCs w:val="26"/>
                <w:rtl w:val="0"/>
              </w:rPr>
              <w:t xml:space="preserve">B.Tech.-M.Tech. Integrated Dual Degree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4">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5">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6">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7">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M.Tech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9">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A">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B">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C">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M.Tech (R)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D">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E">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F">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0">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1">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M.B.A.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2">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3">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4">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5">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6">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7">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8">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9">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A">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B">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M.Sc.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C">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D">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E">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F">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r>
        <w:trPr>
          <w:cantSplit w:val="1"/>
          <w:trHeight w:val="2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0">
            <w:pPr>
              <w:rPr>
                <w:rFonts w:ascii="Gatineau" w:cs="Gatineau" w:eastAsia="Gatineau" w:hAnsi="Gatineau"/>
                <w:color w:val="355269"/>
                <w:sz w:val="22"/>
                <w:szCs w:val="22"/>
              </w:rPr>
            </w:pPr>
            <w:r w:rsidDel="00000000" w:rsidR="00000000" w:rsidRPr="00000000">
              <w:rPr>
                <w:rFonts w:ascii="Calibri" w:cs="Calibri" w:eastAsia="Calibri" w:hAnsi="Calibri"/>
                <w:b w:val="1"/>
                <w:color w:val="355269"/>
                <w:sz w:val="26"/>
                <w:szCs w:val="26"/>
                <w:rtl w:val="0"/>
              </w:rPr>
              <w:t xml:space="preserve">Ph.D.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1">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2">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3">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4">
            <w:pPr>
              <w:jc w:val="center"/>
              <w:rPr>
                <w:rFonts w:ascii="Gatineau" w:cs="Gatineau" w:eastAsia="Gatineau" w:hAnsi="Gatineau"/>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Fonts w:ascii="Calibri" w:cs="Calibri" w:eastAsia="Calibri" w:hAnsi="Calibri"/>
                <w:b w:val="1"/>
                <w:color w:val="4b0082"/>
                <w:sz w:val="26"/>
                <w:szCs w:val="26"/>
                <w:rtl w:val="0"/>
              </w:rPr>
              <w:t xml:space="preserve">     </w:t>
            </w:r>
            <w:r w:rsidDel="00000000" w:rsidR="00000000" w:rsidRPr="00000000">
              <w:rPr>
                <w:rtl w:val="0"/>
              </w:rPr>
            </w:r>
          </w:p>
        </w:tc>
      </w:tr>
    </w:tbl>
    <w:p w:rsidR="00000000" w:rsidDel="00000000" w:rsidP="00000000" w:rsidRDefault="00000000" w:rsidRPr="00000000" w14:paraId="000002B5">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2B6">
      <w:pPr>
        <w:ind w:left="630" w:right="-408"/>
        <w:rPr>
          <w:rFonts w:ascii="Calibri" w:cs="Calibri" w:eastAsia="Calibri" w:hAnsi="Calibri"/>
          <w:b w:val="1"/>
          <w:color w:val="4b0082"/>
          <w:sz w:val="22"/>
          <w:szCs w:val="22"/>
        </w:rPr>
      </w:pPr>
      <w:r w:rsidDel="00000000" w:rsidR="00000000" w:rsidRPr="00000000">
        <w:rPr>
          <w:rFonts w:ascii="Calibri" w:cs="Calibri" w:eastAsia="Calibri" w:hAnsi="Calibri"/>
          <w:b w:val="1"/>
          <w:color w:val="4b0082"/>
          <w:sz w:val="22"/>
          <w:szCs w:val="22"/>
          <w:u w:val="single"/>
          <w:rtl w:val="0"/>
        </w:rPr>
        <w:t xml:space="preserve">Note</w:t>
      </w:r>
      <w:r w:rsidDel="00000000" w:rsidR="00000000" w:rsidRPr="00000000">
        <w:rPr>
          <w:rFonts w:ascii="Calibri" w:cs="Calibri" w:eastAsia="Calibri" w:hAnsi="Calibri"/>
          <w:b w:val="1"/>
          <w:color w:val="4b0082"/>
          <w:sz w:val="22"/>
          <w:szCs w:val="22"/>
          <w:rtl w:val="0"/>
        </w:rPr>
        <w:t xml:space="preserve">: The performance-based bonus should not be declared as part of Gross/CTC but to be indicated in the Bonus/Perks/Incentive section. ESOP and lock-in period if any should be stated explicitly.</w:t>
      </w:r>
    </w:p>
    <w:p w:rsidR="00000000" w:rsidDel="00000000" w:rsidP="00000000" w:rsidRDefault="00000000" w:rsidRPr="00000000" w14:paraId="000002B7">
      <w:pPr>
        <w:ind w:left="630" w:right="-408"/>
        <w:rPr>
          <w:rFonts w:ascii="Calibri" w:cs="Calibri" w:eastAsia="Calibri" w:hAnsi="Calibri"/>
          <w:b w:val="1"/>
          <w:color w:val="4b0082"/>
          <w:sz w:val="22"/>
          <w:szCs w:val="22"/>
        </w:rPr>
      </w:pPr>
      <w:r w:rsidDel="00000000" w:rsidR="00000000" w:rsidRPr="00000000">
        <w:rPr>
          <w:rFonts w:ascii="Calibri" w:cs="Calibri" w:eastAsia="Calibri" w:hAnsi="Calibri"/>
          <w:b w:val="1"/>
          <w:color w:val="4b0082"/>
          <w:sz w:val="22"/>
          <w:szCs w:val="22"/>
          <w:rtl w:val="0"/>
        </w:rPr>
        <w:t xml:space="preserve"> </w:t>
        <w:tab/>
        <w:t xml:space="preserve">Any amount to be disbursed later than the end of first 12 months should not be part of Gross/CTC.</w:t>
      </w:r>
    </w:p>
    <w:p w:rsidR="00000000" w:rsidDel="00000000" w:rsidP="00000000" w:rsidRDefault="00000000" w:rsidRPr="00000000" w14:paraId="000002B8">
      <w:pPr>
        <w:jc w:val="center"/>
        <w:rPr>
          <w:rFonts w:ascii="Calibri" w:cs="Calibri" w:eastAsia="Calibri" w:hAnsi="Calibri"/>
          <w:b w:val="1"/>
          <w:color w:val="4b0082"/>
          <w:sz w:val="8"/>
          <w:szCs w:val="8"/>
          <w:u w:val="single"/>
        </w:rPr>
      </w:pPr>
      <w:r w:rsidDel="00000000" w:rsidR="00000000" w:rsidRPr="00000000">
        <w:rPr>
          <w:rtl w:val="0"/>
        </w:rPr>
      </w:r>
    </w:p>
    <w:p w:rsidR="00000000" w:rsidDel="00000000" w:rsidP="00000000" w:rsidRDefault="00000000" w:rsidRPr="00000000" w14:paraId="000002B9">
      <w:pPr>
        <w:jc w:val="center"/>
        <w:rPr>
          <w:rFonts w:ascii="Calibri" w:cs="Calibri" w:eastAsia="Calibri" w:hAnsi="Calibri"/>
          <w:b w:val="1"/>
          <w:color w:val="4b0082"/>
          <w:sz w:val="8"/>
          <w:szCs w:val="8"/>
          <w:u w:val="single"/>
        </w:rPr>
      </w:pPr>
      <w:r w:rsidDel="00000000" w:rsidR="00000000" w:rsidRPr="00000000">
        <w:rPr>
          <w:rtl w:val="0"/>
        </w:rPr>
      </w:r>
    </w:p>
    <w:tbl>
      <w:tblPr>
        <w:tblStyle w:val="Table10"/>
        <w:tblW w:w="17125.0" w:type="dxa"/>
        <w:jc w:val="left"/>
        <w:tblInd w:w="-268.0" w:type="dxa"/>
        <w:tblBorders>
          <w:top w:color="244061" w:space="0" w:sz="12" w:val="single"/>
          <w:left w:color="244061" w:space="0" w:sz="12" w:val="single"/>
          <w:bottom w:color="244061" w:space="0" w:sz="12" w:val="single"/>
          <w:right w:color="244061" w:space="0" w:sz="12" w:val="single"/>
          <w:insideH w:color="244061" w:space="0" w:sz="12" w:val="single"/>
          <w:insideV w:color="244061" w:space="0" w:sz="12" w:val="single"/>
        </w:tblBorders>
        <w:tblLayout w:type="fixed"/>
        <w:tblLook w:val="0000"/>
      </w:tblPr>
      <w:tblGrid>
        <w:gridCol w:w="2891"/>
        <w:gridCol w:w="627"/>
        <w:gridCol w:w="1603"/>
        <w:gridCol w:w="878"/>
        <w:gridCol w:w="382"/>
        <w:gridCol w:w="1800"/>
        <w:gridCol w:w="990"/>
        <w:gridCol w:w="512"/>
        <w:gridCol w:w="682"/>
        <w:gridCol w:w="786"/>
        <w:gridCol w:w="1260"/>
        <w:gridCol w:w="1334"/>
        <w:gridCol w:w="2356"/>
        <w:gridCol w:w="1024"/>
        <w:tblGridChange w:id="0">
          <w:tblGrid>
            <w:gridCol w:w="2891"/>
            <w:gridCol w:w="627"/>
            <w:gridCol w:w="1603"/>
            <w:gridCol w:w="878"/>
            <w:gridCol w:w="382"/>
            <w:gridCol w:w="1800"/>
            <w:gridCol w:w="990"/>
            <w:gridCol w:w="512"/>
            <w:gridCol w:w="682"/>
            <w:gridCol w:w="786"/>
            <w:gridCol w:w="1260"/>
            <w:gridCol w:w="1334"/>
            <w:gridCol w:w="2356"/>
            <w:gridCol w:w="1024"/>
          </w:tblGrid>
        </w:tblGridChange>
      </w:tblGrid>
      <w:tr>
        <w:trPr>
          <w:cantSplit w:val="1"/>
          <w:trHeight w:val="332" w:hRule="atLeast"/>
          <w:tblHeader w:val="0"/>
        </w:trPr>
        <w:tc>
          <w:tcPr>
            <w:gridSpan w:val="14"/>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BA">
            <w:pPr>
              <w:ind w:left="327" w:firstLine="0"/>
              <w:jc w:val="center"/>
              <w:rPr>
                <w:rFonts w:ascii="Calibri" w:cs="Calibri" w:eastAsia="Calibri" w:hAnsi="Calibri"/>
                <w:color w:val="943634"/>
                <w:sz w:val="30"/>
                <w:szCs w:val="30"/>
              </w:rPr>
            </w:pPr>
            <w:r w:rsidDel="00000000" w:rsidR="00000000" w:rsidRPr="00000000">
              <w:rPr>
                <w:rFonts w:ascii="Calibri" w:cs="Calibri" w:eastAsia="Calibri" w:hAnsi="Calibri"/>
                <w:b w:val="1"/>
                <w:color w:val="ffffff"/>
                <w:sz w:val="30"/>
                <w:szCs w:val="30"/>
                <w:rtl w:val="0"/>
              </w:rPr>
              <w:t xml:space="preserve">Selection Procedure</w:t>
            </w:r>
            <w:r w:rsidDel="00000000" w:rsidR="00000000" w:rsidRPr="00000000">
              <w:rPr>
                <w:rtl w:val="0"/>
              </w:rPr>
            </w:r>
          </w:p>
        </w:tc>
      </w:tr>
      <w:tr>
        <w:trPr>
          <w:cantSplit w:val="1"/>
          <w:trHeight w:val="357"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8">
            <w:pPr>
              <w:jc w:val="center"/>
              <w:rPr>
                <w:rFonts w:ascii="Gatineau" w:cs="Gatineau" w:eastAsia="Gatineau" w:hAnsi="Gatineau"/>
                <w:sz w:val="22"/>
                <w:szCs w:val="22"/>
              </w:rPr>
            </w:pPr>
            <w:r w:rsidDel="00000000" w:rsidR="00000000" w:rsidRPr="00000000">
              <w:rPr>
                <w:rFonts w:ascii="Calibri" w:cs="Calibri" w:eastAsia="Calibri" w:hAnsi="Calibri"/>
                <w:b w:val="1"/>
                <w:color w:val="355269"/>
                <w:sz w:val="26"/>
                <w:szCs w:val="26"/>
                <w:rtl w:val="0"/>
              </w:rPr>
              <w:t xml:space="preserve">Offline</w:t>
            </w:r>
            <w:bookmarkStart w:colFirst="0" w:colLast="0" w:name="bookmark=kix.5r1hro60u19f" w:id="70"/>
            <w:bookmarkEnd w:id="70"/>
            <w:r w:rsidDel="00000000" w:rsidR="00000000" w:rsidRPr="00000000">
              <w:rPr>
                <w:rFonts w:ascii="Calibri" w:cs="Calibri" w:eastAsia="Calibri" w:hAnsi="Calibri"/>
                <w:b w:val="1"/>
                <w:color w:val="355269"/>
                <w:sz w:val="26"/>
                <w:szCs w:val="26"/>
                <w:rtl w:val="0"/>
              </w:rPr>
              <w:t xml:space="preserve"> </w:t>
            </w:r>
            <w:bookmarkStart w:colFirst="0" w:colLast="0" w:name="bookmark=kix.fkojxdfse6ng" w:id="71"/>
            <w:bookmarkEnd w:id="71"/>
            <w:r w:rsidDel="00000000" w:rsidR="00000000" w:rsidRPr="00000000">
              <w:rPr>
                <w:rFonts w:ascii="Calibri" w:cs="Calibri" w:eastAsia="Calibri" w:hAnsi="Calibri"/>
                <w:b w:val="1"/>
                <w:color w:val="355269"/>
                <w:sz w:val="26"/>
                <w:szCs w:val="26"/>
                <w:rtl w:val="0"/>
              </w:rPr>
              <w:t xml:space="preserve"> </w:t>
            </w:r>
            <w:bookmarkStart w:colFirst="0" w:colLast="0" w:name="bookmark=kix.6hyhtof5kdv8" w:id="72"/>
            <w:bookmarkEnd w:id="72"/>
            <w:r w:rsidDel="00000000" w:rsidR="00000000" w:rsidRPr="00000000">
              <w:rPr>
                <w:rFonts w:ascii="Calibri" w:cs="Calibri" w:eastAsia="Calibri" w:hAnsi="Calibri"/>
                <w:b w:val="1"/>
                <w:color w:val="355269"/>
                <w:sz w:val="26"/>
                <w:szCs w:val="26"/>
                <w:rtl w:val="0"/>
              </w:rPr>
              <w:t xml:space="preserve"> </w:t>
            </w:r>
            <w:bookmarkStart w:colFirst="0" w:colLast="0" w:name="bookmark=kix.791pesi5464" w:id="73"/>
            <w:bookmarkEnd w:id="73"/>
            <w:r w:rsidDel="00000000" w:rsidR="00000000" w:rsidRPr="00000000">
              <w:rPr>
                <w:rFonts w:ascii="Calibri" w:cs="Calibri" w:eastAsia="Calibri" w:hAnsi="Calibri"/>
                <w:b w:val="1"/>
                <w:color w:val="355269"/>
                <w:sz w:val="26"/>
                <w:szCs w:val="26"/>
                <w:rtl w:val="0"/>
              </w:rPr>
              <w:t xml:space="preserve"> </w:t>
            </w:r>
            <w:bookmarkStart w:colFirst="0" w:colLast="0" w:name="bookmark=kix.f5is3t6skgns" w:id="74"/>
            <w:bookmarkEnd w:id="74"/>
            <w:r w:rsidDel="00000000" w:rsidR="00000000" w:rsidRPr="00000000">
              <w:rPr>
                <w:rFonts w:ascii="Calibri" w:cs="Calibri" w:eastAsia="Calibri" w:hAnsi="Calibri"/>
                <w:b w:val="1"/>
                <w:color w:val="355269"/>
                <w:sz w:val="26"/>
                <w:szCs w:val="26"/>
                <w:rtl w:val="0"/>
              </w:rPr>
              <w:t xml:space="preserve"> </w:t>
            </w:r>
            <w:bookmarkStart w:colFirst="0" w:colLast="0" w:name="bookmark=kix.z7yw4zxvtqgv" w:id="75"/>
            <w:bookmarkEnd w:id="75"/>
            <w:r w:rsidDel="00000000" w:rsidR="00000000" w:rsidRPr="00000000">
              <w:rPr>
                <w:rFonts w:ascii="Calibri" w:cs="Calibri" w:eastAsia="Calibri" w:hAnsi="Calibri"/>
                <w:b w:val="1"/>
                <w:color w:val="355269"/>
                <w:sz w:val="26"/>
                <w:szCs w:val="26"/>
                <w:rtl w:val="0"/>
              </w:rPr>
              <w:t xml:space="preserve"> </w:t>
            </w:r>
            <w:bookmarkStart w:colFirst="0" w:colLast="0" w:name="bookmark=kix.tkmmvj8nsq3d" w:id="76"/>
            <w:bookmarkEnd w:id="76"/>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B">
            <w:pPr>
              <w:jc w:val="center"/>
              <w:rPr>
                <w:rFonts w:ascii="Gatineau" w:cs="Gatineau" w:eastAsia="Gatineau" w:hAnsi="Gatineau"/>
                <w:color w:val="355269"/>
                <w:sz w:val="22"/>
                <w:szCs w:val="22"/>
              </w:rPr>
            </w:pPr>
            <w:r w:rsidDel="00000000" w:rsidR="00000000" w:rsidRPr="00000000">
              <w:rPr>
                <w:rFonts w:ascii="Gatineau" w:cs="Gatineau" w:eastAsia="Gatineau" w:hAnsi="Gatineau"/>
                <w:sz w:val="22"/>
                <w:szCs w:val="22"/>
                <w:rtl w:val="0"/>
              </w:rPr>
              <w:t xml:space="preser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D">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Online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2">
            <w:pPr>
              <w:jc w:val="center"/>
              <w:rPr>
                <w:rFonts w:ascii="Calibri" w:cs="Calibri" w:eastAsia="Calibri" w:hAnsi="Calibri"/>
                <w:b w:val="1"/>
                <w:color w:val="355269"/>
                <w:sz w:val="26"/>
                <w:szCs w:val="26"/>
              </w:rPr>
            </w:pPr>
            <w:r w:rsidDel="00000000" w:rsidR="00000000" w:rsidRPr="00000000">
              <w:rPr>
                <w:rFonts w:ascii="Gatineau" w:cs="Gatineau" w:eastAsia="Gatineau" w:hAnsi="Gatineau"/>
                <w:sz w:val="22"/>
                <w:szCs w:val="22"/>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3">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Cut off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5">
            <w:pPr>
              <w:jc w:val="center"/>
              <w:rPr>
                <w:rFonts w:ascii="Gatineau" w:cs="Gatineau" w:eastAsia="Gatineau" w:hAnsi="Gatineau"/>
                <w:color w:val="355269"/>
                <w:sz w:val="22"/>
                <w:szCs w:val="22"/>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rHeight w:val="537" w:hRule="atLeast"/>
          <w:tblHeader w:val="0"/>
        </w:trPr>
        <w:tc>
          <w:tcPr>
            <w:gridSpan w:val="1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6">
            <w:pPr>
              <w:rPr>
                <w:rFonts w:ascii="Calibri" w:cs="Calibri" w:eastAsia="Calibri" w:hAnsi="Calibri"/>
                <w:b w:val="1"/>
                <w:color w:val="0000ff"/>
                <w:sz w:val="16"/>
                <w:szCs w:val="16"/>
              </w:rPr>
            </w:pPr>
            <w:r w:rsidDel="00000000" w:rsidR="00000000" w:rsidRPr="00000000">
              <w:rPr>
                <w:rFonts w:ascii="Calibri" w:cs="Calibri" w:eastAsia="Calibri" w:hAnsi="Calibri"/>
                <w:b w:val="1"/>
                <w:color w:val="355269"/>
                <w:sz w:val="26"/>
                <w:szCs w:val="26"/>
                <w:rtl w:val="0"/>
              </w:rPr>
              <w:t xml:space="preserve">*If online, kindly mention the method: </w:t>
            </w:r>
            <w:r w:rsidDel="00000000" w:rsidR="00000000" w:rsidRPr="00000000">
              <w:rPr>
                <w:rFonts w:ascii="Calibri" w:cs="Calibri" w:eastAsia="Calibri" w:hAnsi="Calibri"/>
                <w:b w:val="1"/>
                <w:color w:val="0000ff"/>
                <w:sz w:val="16"/>
                <w:szCs w:val="16"/>
                <w:rtl w:val="0"/>
              </w:rPr>
              <w:t xml:space="preserve">     </w:t>
            </w:r>
          </w:p>
          <w:p w:rsidR="00000000" w:rsidDel="00000000" w:rsidP="00000000" w:rsidRDefault="00000000" w:rsidRPr="00000000" w14:paraId="000002D7">
            <w:pPr>
              <w:rPr>
                <w:rFonts w:ascii="Calibri" w:cs="Calibri" w:eastAsia="Calibri" w:hAnsi="Calibri"/>
                <w:b w:val="1"/>
                <w:color w:val="0000ff"/>
                <w:sz w:val="16"/>
                <w:szCs w:val="16"/>
              </w:rPr>
            </w:pPr>
            <w:r w:rsidDel="00000000" w:rsidR="00000000" w:rsidRPr="00000000">
              <w:rPr>
                <w:rFonts w:ascii="Calibri" w:cs="Calibri" w:eastAsia="Calibri" w:hAnsi="Calibri"/>
                <w:b w:val="1"/>
                <w:color w:val="355269"/>
                <w:sz w:val="26"/>
                <w:szCs w:val="26"/>
                <w:rtl w:val="0"/>
              </w:rPr>
              <w:t xml:space="preserve">If offline, kindly mention the location: </w:t>
            </w:r>
            <w:r w:rsidDel="00000000" w:rsidR="00000000" w:rsidRPr="00000000">
              <w:rPr>
                <w:rFonts w:ascii="Calibri" w:cs="Calibri" w:eastAsia="Calibri" w:hAnsi="Calibri"/>
                <w:b w:val="1"/>
                <w:color w:val="0000ff"/>
                <w:sz w:val="16"/>
                <w:szCs w:val="16"/>
                <w:rtl w:val="0"/>
              </w:rPr>
              <w:t xml:space="preserve">     </w:t>
            </w:r>
          </w:p>
          <w:p w:rsidR="00000000" w:rsidDel="00000000" w:rsidP="00000000" w:rsidRDefault="00000000" w:rsidRPr="00000000" w14:paraId="000002D8">
            <w:pPr>
              <w:rPr>
                <w:rFonts w:ascii="Calibri" w:cs="Calibri" w:eastAsia="Calibri" w:hAnsi="Calibri"/>
                <w:b w:val="1"/>
                <w:color w:val="355269"/>
                <w:sz w:val="22"/>
                <w:szCs w:val="22"/>
              </w:rPr>
            </w:pPr>
            <w:r w:rsidDel="00000000" w:rsidR="00000000" w:rsidRPr="00000000">
              <w:rPr>
                <w:rFonts w:ascii="Calibri" w:cs="Calibri" w:eastAsia="Calibri" w:hAnsi="Calibri"/>
                <w:b w:val="1"/>
                <w:color w:val="355269"/>
                <w:sz w:val="26"/>
                <w:szCs w:val="26"/>
                <w:rtl w:val="0"/>
              </w:rPr>
              <w:t xml:space="preserve">Others (if other, please specify) </w:t>
            </w: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p w:rsidR="00000000" w:rsidDel="00000000" w:rsidP="00000000" w:rsidRDefault="00000000" w:rsidRPr="00000000" w14:paraId="000002D9">
            <w:pP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*Example: Skype/WebEx/Video Conferencing etc</w:t>
            </w:r>
          </w:p>
        </w:tc>
      </w:tr>
      <w:tr>
        <w:trPr>
          <w:cantSplit w:val="1"/>
          <w:trHeight w:val="537"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7">
            <w:pPr>
              <w:jc w:val="center"/>
              <w:rPr/>
            </w:pPr>
            <w:r w:rsidDel="00000000" w:rsidR="00000000" w:rsidRPr="00000000">
              <w:rPr>
                <w:rFonts w:ascii="Calibri" w:cs="Calibri" w:eastAsia="Calibri" w:hAnsi="Calibri"/>
                <w:b w:val="1"/>
                <w:color w:val="355269"/>
                <w:sz w:val="26"/>
                <w:szCs w:val="26"/>
                <w:rtl w:val="0"/>
              </w:rPr>
              <w:t xml:space="preserve">Short list from Resume</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D">
            <w:pPr>
              <w:jc w:val="center"/>
              <w:rPr/>
            </w:pPr>
            <w:r w:rsidDel="00000000" w:rsidR="00000000" w:rsidRPr="00000000">
              <w:rPr>
                <w:rtl w:val="0"/>
              </w:rPr>
              <w:t xml:space="preserve">☐</w:t>
            </w:r>
          </w:p>
        </w:tc>
        <w:tc>
          <w:tcPr>
            <w:gridSpan w:val="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E">
            <w:pPr>
              <w:jc w:val="center"/>
              <w:rPr/>
            </w:pPr>
            <w:r w:rsidDel="00000000" w:rsidR="00000000" w:rsidRPr="00000000">
              <w:rPr>
                <w:rFonts w:ascii="Calibri" w:cs="Calibri" w:eastAsia="Calibri" w:hAnsi="Calibri"/>
                <w:b w:val="1"/>
                <w:color w:val="355269"/>
                <w:sz w:val="26"/>
                <w:szCs w:val="26"/>
                <w:rtl w:val="0"/>
              </w:rPr>
              <w:t xml:space="preserve">Group Discussion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4">
            <w:pPr>
              <w:jc w:val="center"/>
              <w:rPr/>
            </w:pPr>
            <w:bookmarkStart w:colFirst="0" w:colLast="0" w:name="_heading=h.2w5ecyt" w:id="77"/>
            <w:bookmarkEnd w:id="77"/>
            <w:r w:rsidDel="00000000" w:rsidR="00000000" w:rsidRPr="00000000">
              <w:rPr>
                <w:rtl w:val="0"/>
              </w:rPr>
              <w:t xml:space="preserve">☐</w:t>
            </w:r>
          </w:p>
        </w:tc>
      </w:tr>
      <w:tr>
        <w:trPr>
          <w:cantSplit w:val="1"/>
          <w:trHeight w:val="287" w:hRule="atLeast"/>
          <w:tblHeader w:val="0"/>
        </w:trPr>
        <w:tc>
          <w:tcPr>
            <w:gridSpan w:val="4"/>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F5">
            <w:pPr>
              <w:ind w:left="327" w:firstLine="0"/>
              <w:jc w:val="center"/>
              <w:rPr>
                <w:rFonts w:ascii="Calibri" w:cs="Calibri" w:eastAsia="Calibri" w:hAnsi="Calibri"/>
                <w:color w:val="943634"/>
                <w:sz w:val="28"/>
                <w:szCs w:val="28"/>
              </w:rPr>
            </w:pPr>
            <w:r w:rsidDel="00000000" w:rsidR="00000000" w:rsidRPr="00000000">
              <w:rPr>
                <w:rFonts w:ascii="Calibri" w:cs="Calibri" w:eastAsia="Calibri" w:hAnsi="Calibri"/>
                <w:b w:val="1"/>
                <w:color w:val="ffffff"/>
                <w:sz w:val="28"/>
                <w:szCs w:val="28"/>
                <w:rtl w:val="0"/>
              </w:rPr>
              <w:t xml:space="preserve">TEST</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shd w:fill="3465a4" w:val="clear"/>
            <w:vAlign w:val="center"/>
          </w:tcPr>
          <w:p w:rsidR="00000000" w:rsidDel="00000000" w:rsidP="00000000" w:rsidRDefault="00000000" w:rsidRPr="00000000" w14:paraId="000002F9">
            <w:pPr>
              <w:jc w:val="center"/>
              <w:rPr>
                <w:rFonts w:ascii="Calibri" w:cs="Calibri" w:eastAsia="Calibri" w:hAnsi="Calibri"/>
                <w:b w:val="1"/>
                <w:color w:val="943634"/>
                <w:sz w:val="28"/>
                <w:szCs w:val="28"/>
              </w:rPr>
            </w:pPr>
            <w:r w:rsidDel="00000000" w:rsidR="00000000" w:rsidRPr="00000000">
              <w:rPr>
                <w:rFonts w:ascii="Calibri" w:cs="Calibri" w:eastAsia="Calibri" w:hAnsi="Calibri"/>
                <w:b w:val="1"/>
                <w:color w:val="ffffff"/>
                <w:sz w:val="28"/>
                <w:szCs w:val="28"/>
                <w:rtl w:val="0"/>
              </w:rPr>
              <w:t xml:space="preserve">INTERVIEWS</w:t>
            </w:r>
            <w:r w:rsidDel="00000000" w:rsidR="00000000" w:rsidRPr="00000000">
              <w:rPr>
                <w:rtl w:val="0"/>
              </w:rPr>
            </w:r>
          </w:p>
        </w:tc>
      </w:tr>
      <w:tr>
        <w:trPr>
          <w:cantSplit w:val="1"/>
          <w:trHeight w:val="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3">
            <w:pPr>
              <w:ind w:left="327" w:firstLine="0"/>
              <w:jc w:val="center"/>
              <w:rPr>
                <w:rFonts w:ascii="Calibri" w:cs="Calibri" w:eastAsia="Calibri" w:hAnsi="Calibri"/>
                <w:color w:val="943634"/>
                <w:sz w:val="26"/>
                <w:szCs w:val="26"/>
              </w:rPr>
            </w:pPr>
            <w:r w:rsidDel="00000000" w:rsidR="00000000" w:rsidRPr="00000000">
              <w:rPr>
                <w:rFonts w:ascii="Calibri" w:cs="Calibri" w:eastAsia="Calibri" w:hAnsi="Calibri"/>
                <w:b w:val="1"/>
                <w:color w:val="355269"/>
                <w:sz w:val="26"/>
                <w:szCs w:val="26"/>
                <w:rtl w:val="0"/>
              </w:rPr>
              <w:t xml:space="preserve">Aptitude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4">
            <w:pPr>
              <w:jc w:val="center"/>
              <w:rPr/>
            </w:pPr>
            <w:bookmarkStart w:colFirst="0" w:colLast="0" w:name="_heading=h.1baon6m" w:id="78"/>
            <w:bookmarkEnd w:id="78"/>
            <w:r w:rsidDel="00000000" w:rsidR="00000000" w:rsidRPr="00000000">
              <w:rPr>
                <w:rtl w:val="0"/>
              </w:rPr>
              <w:t xml:space="preserve">☐</w:t>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5">
            <w:pPr>
              <w:jc w:val="center"/>
              <w:rPr>
                <w:rFonts w:ascii="Calibri" w:cs="Calibri" w:eastAsia="Calibri" w:hAnsi="Calibri"/>
                <w:b w:val="1"/>
                <w:color w:val="355269"/>
                <w:sz w:val="26"/>
                <w:szCs w:val="26"/>
              </w:rPr>
            </w:pPr>
            <w:r w:rsidDel="00000000" w:rsidR="00000000" w:rsidRPr="00000000">
              <w:rPr>
                <w:rtl w:val="0"/>
              </w:rPr>
            </w:r>
          </w:p>
          <w:p w:rsidR="00000000" w:rsidDel="00000000" w:rsidP="00000000" w:rsidRDefault="00000000" w:rsidRPr="00000000" w14:paraId="00000306">
            <w:pPr>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Duration</w:t>
            </w:r>
            <w:r w:rsidDel="00000000" w:rsidR="00000000" w:rsidRPr="00000000">
              <w:rPr>
                <w:rtl w:val="0"/>
              </w:rPr>
            </w:r>
          </w:p>
          <w:p w:rsidR="00000000" w:rsidDel="00000000" w:rsidP="00000000" w:rsidRDefault="00000000" w:rsidRPr="00000000" w14:paraId="00000307">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9">
            <w:pPr>
              <w:ind w:left="327" w:firstLine="0"/>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HR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D">
            <w:pPr>
              <w:jc w:val="center"/>
              <w:rPr/>
            </w:pPr>
            <w:bookmarkStart w:colFirst="0" w:colLast="0" w:name="_heading=h.3vac5uf" w:id="79"/>
            <w:bookmarkEnd w:id="79"/>
            <w:r w:rsidDel="00000000" w:rsidR="00000000" w:rsidRPr="00000000">
              <w:rPr>
                <w:rtl w:val="0"/>
              </w:rPr>
              <w:t xml:space="preserve">☐</w:t>
            </w:r>
          </w:p>
        </w:tc>
        <w:tc>
          <w:tcPr>
            <w:gridSpan w:val="3"/>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E">
            <w:pPr>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Duration</w:t>
            </w:r>
            <w:r w:rsidDel="00000000" w:rsidR="00000000" w:rsidRPr="00000000">
              <w:rPr>
                <w:rtl w:val="0"/>
              </w:rPr>
            </w:r>
          </w:p>
          <w:p w:rsidR="00000000" w:rsidDel="00000000" w:rsidP="00000000" w:rsidRDefault="00000000" w:rsidRPr="00000000" w14:paraId="0000030F">
            <w:pPr>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2">
            <w:pPr>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No. of Rounds</w:t>
            </w:r>
            <w:r w:rsidDel="00000000" w:rsidR="00000000" w:rsidRPr="00000000">
              <w:rPr>
                <w:rtl w:val="0"/>
              </w:rPr>
            </w:r>
          </w:p>
          <w:p w:rsidR="00000000" w:rsidDel="00000000" w:rsidP="00000000" w:rsidRDefault="00000000" w:rsidRPr="00000000" w14:paraId="00000313">
            <w:pPr>
              <w:ind w:left="327"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0000ff"/>
                <w:sz w:val="16"/>
                <w:szCs w:val="16"/>
                <w:rtl w:val="0"/>
              </w:rPr>
              <w:t xml:space="preserve">     </w:t>
            </w:r>
            <w:r w:rsidDel="00000000" w:rsidR="00000000" w:rsidRPr="00000000">
              <w:rPr>
                <w:rtl w:val="0"/>
              </w:rPr>
            </w:r>
          </w:p>
        </w:tc>
      </w:tr>
      <w:tr>
        <w:trPr>
          <w:cantSplit w:val="1"/>
          <w:trHeight w:val="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5">
            <w:pPr>
              <w:ind w:left="327" w:firstLine="0"/>
              <w:jc w:val="center"/>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6"/>
                <w:szCs w:val="26"/>
                <w:rtl w:val="0"/>
              </w:rPr>
              <w:t xml:space="preserve">Technical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6">
            <w:pPr>
              <w:jc w:val="center"/>
              <w:rPr/>
            </w:pPr>
            <w:bookmarkStart w:colFirst="0" w:colLast="0" w:name="_heading=h.2afmg28" w:id="80"/>
            <w:bookmarkEnd w:id="80"/>
            <w:r w:rsidDel="00000000" w:rsidR="00000000" w:rsidRPr="00000000">
              <w:rPr>
                <w:rtl w:val="0"/>
              </w:rPr>
              <w:t xml:space="preserve">☐</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7">
            <w:pPr>
              <w:widowControl w:val="0"/>
              <w:spacing w:line="276" w:lineRule="auto"/>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9">
            <w:pPr>
              <w:jc w:val="center"/>
              <w:rPr>
                <w:rFonts w:ascii="Calibri" w:cs="Calibri" w:eastAsia="Calibri" w:hAnsi="Calibri"/>
                <w:color w:val="943634"/>
                <w:sz w:val="26"/>
                <w:szCs w:val="26"/>
              </w:rPr>
            </w:pPr>
            <w:r w:rsidDel="00000000" w:rsidR="00000000" w:rsidRPr="00000000">
              <w:rPr>
                <w:rFonts w:ascii="Calibri" w:cs="Calibri" w:eastAsia="Calibri" w:hAnsi="Calibri"/>
                <w:b w:val="1"/>
                <w:color w:val="355269"/>
                <w:sz w:val="26"/>
                <w:szCs w:val="26"/>
                <w:rtl w:val="0"/>
              </w:rPr>
              <w:t xml:space="preserve">       Technical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D">
            <w:pPr>
              <w:jc w:val="center"/>
              <w:rPr/>
            </w:pPr>
            <w:bookmarkStart w:colFirst="0" w:colLast="0" w:name="_heading=h.pkwqa1" w:id="81"/>
            <w:bookmarkEnd w:id="81"/>
            <w:r w:rsidDel="00000000" w:rsidR="00000000" w:rsidRPr="00000000">
              <w:rPr>
                <w:rtl w:val="0"/>
              </w:rPr>
              <w:t xml:space="preserve">☐</w:t>
            </w:r>
          </w:p>
        </w:tc>
        <w:tc>
          <w:tcPr>
            <w:gridSpan w:val="3"/>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E">
            <w:pPr>
              <w:widowControl w:val="0"/>
              <w:spacing w:line="276" w:lineRule="auto"/>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1">
            <w:pPr>
              <w:widowControl w:val="0"/>
              <w:spacing w:line="276" w:lineRule="auto"/>
              <w:rPr/>
            </w:pPr>
            <w:r w:rsidDel="00000000" w:rsidR="00000000" w:rsidRPr="00000000">
              <w:rPr>
                <w:rtl w:val="0"/>
              </w:rPr>
            </w:r>
          </w:p>
        </w:tc>
      </w:tr>
      <w:tr>
        <w:trPr>
          <w:cantSplit w:val="1"/>
          <w:trHeight w:val="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3">
            <w:pPr>
              <w:ind w:left="327" w:firstLine="0"/>
              <w:jc w:val="center"/>
              <w:rPr>
                <w:rFonts w:ascii="Calibri" w:cs="Calibri" w:eastAsia="Calibri" w:hAnsi="Calibri"/>
                <w:b w:val="1"/>
                <w:color w:val="355269"/>
                <w:sz w:val="26"/>
                <w:szCs w:val="26"/>
              </w:rPr>
            </w:pPr>
            <w:r w:rsidDel="00000000" w:rsidR="00000000" w:rsidRPr="00000000">
              <w:rPr>
                <w:rFonts w:ascii="Calibri" w:cs="Calibri" w:eastAsia="Calibri" w:hAnsi="Calibri"/>
                <w:b w:val="1"/>
                <w:color w:val="355269"/>
                <w:sz w:val="26"/>
                <w:szCs w:val="26"/>
                <w:rtl w:val="0"/>
              </w:rPr>
              <w:t xml:space="preserve">Assignment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4">
            <w:pPr>
              <w:jc w:val="center"/>
              <w:rPr/>
            </w:pPr>
            <w:r w:rsidDel="00000000" w:rsidR="00000000" w:rsidRPr="00000000">
              <w:rPr>
                <w:rtl w:val="0"/>
              </w:rPr>
              <w:t xml:space="preserve">☐</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5">
            <w:pPr>
              <w:widowControl w:val="0"/>
              <w:spacing w:line="276" w:lineRule="auto"/>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7">
            <w:pPr>
              <w:jc w:val="center"/>
              <w:rPr>
                <w:rFonts w:ascii="Calibri" w:cs="Calibri" w:eastAsia="Calibri" w:hAnsi="Calibri"/>
                <w:b w:val="1"/>
                <w:color w:val="0000ff"/>
                <w:sz w:val="16"/>
                <w:szCs w:val="16"/>
              </w:rPr>
            </w:pPr>
            <w:r w:rsidDel="00000000" w:rsidR="00000000" w:rsidRPr="00000000">
              <w:rPr>
                <w:rFonts w:ascii="Calibri" w:cs="Calibri" w:eastAsia="Calibri" w:hAnsi="Calibri"/>
                <w:b w:val="1"/>
                <w:color w:val="355269"/>
                <w:sz w:val="26"/>
                <w:szCs w:val="26"/>
                <w:rtl w:val="0"/>
              </w:rPr>
              <w:t xml:space="preserve">Others </w:t>
            </w:r>
            <w:r w:rsidDel="00000000" w:rsidR="00000000" w:rsidRPr="00000000">
              <w:rPr>
                <w:rFonts w:ascii="Calibri" w:cs="Calibri" w:eastAsia="Calibri" w:hAnsi="Calibri"/>
                <w:b w:val="1"/>
                <w:color w:val="0000ff"/>
                <w:sz w:val="16"/>
                <w:szCs w:val="16"/>
                <w:rtl w:val="0"/>
              </w:rPr>
              <w:t xml:space="preserve">     </w:t>
            </w:r>
          </w:p>
        </w:tc>
        <w:tc>
          <w:tcPr>
            <w:gridSpan w:val="3"/>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C">
            <w:pPr>
              <w:widowControl w:val="0"/>
              <w:spacing w:line="276" w:lineRule="auto"/>
              <w:rPr>
                <w:rFonts w:ascii="Calibri" w:cs="Calibri" w:eastAsia="Calibri" w:hAnsi="Calibri"/>
                <w:b w:val="1"/>
                <w:color w:val="0000ff"/>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F">
            <w:pPr>
              <w:widowControl w:val="0"/>
              <w:spacing w:line="276" w:lineRule="auto"/>
              <w:rPr>
                <w:rFonts w:ascii="Calibri" w:cs="Calibri" w:eastAsia="Calibri" w:hAnsi="Calibri"/>
                <w:b w:val="1"/>
                <w:color w:val="0000ff"/>
                <w:sz w:val="16"/>
                <w:szCs w:val="16"/>
              </w:rPr>
            </w:pPr>
            <w:r w:rsidDel="00000000" w:rsidR="00000000" w:rsidRPr="00000000">
              <w:rPr>
                <w:rtl w:val="0"/>
              </w:rPr>
            </w:r>
          </w:p>
        </w:tc>
      </w:tr>
    </w:tbl>
    <w:p w:rsidR="00000000" w:rsidDel="00000000" w:rsidP="00000000" w:rsidRDefault="00000000" w:rsidRPr="00000000" w14:paraId="00000331">
      <w:pPr>
        <w:rPr>
          <w:rFonts w:ascii="Calibri" w:cs="Calibri" w:eastAsia="Calibri" w:hAnsi="Calibri"/>
          <w:b w:val="1"/>
          <w:color w:val="4b0082"/>
          <w:sz w:val="22"/>
          <w:szCs w:val="22"/>
          <w:u w:val="single"/>
        </w:rPr>
      </w:pPr>
      <w:r w:rsidDel="00000000" w:rsidR="00000000" w:rsidRPr="00000000">
        <w:rPr>
          <w:rtl w:val="0"/>
        </w:rPr>
      </w:r>
    </w:p>
    <w:p w:rsidR="00000000" w:rsidDel="00000000" w:rsidP="00000000" w:rsidRDefault="00000000" w:rsidRPr="00000000" w14:paraId="00000332">
      <w:pPr>
        <w:rPr>
          <w:rFonts w:ascii="Calibri" w:cs="Calibri" w:eastAsia="Calibri" w:hAnsi="Calibri"/>
          <w:b w:val="1"/>
          <w:color w:val="4b0082"/>
          <w:sz w:val="22"/>
          <w:szCs w:val="22"/>
          <w:u w:val="single"/>
        </w:rPr>
      </w:pPr>
      <w:r w:rsidDel="00000000" w:rsidR="00000000" w:rsidRPr="00000000">
        <w:rPr>
          <w:rtl w:val="0"/>
        </w:rPr>
      </w:r>
    </w:p>
    <w:p w:rsidR="00000000" w:rsidDel="00000000" w:rsidP="00000000" w:rsidRDefault="00000000" w:rsidRPr="00000000" w14:paraId="00000333">
      <w:pPr>
        <w:rPr>
          <w:rFonts w:ascii="Calibri" w:cs="Calibri" w:eastAsia="Calibri" w:hAnsi="Calibri"/>
          <w:b w:val="1"/>
          <w:color w:val="4b0082"/>
          <w:sz w:val="22"/>
          <w:szCs w:val="22"/>
        </w:rPr>
      </w:pPr>
      <w:r w:rsidDel="00000000" w:rsidR="00000000" w:rsidRPr="00000000">
        <w:rPr>
          <w:rFonts w:ascii="Calibri" w:cs="Calibri" w:eastAsia="Calibri" w:hAnsi="Calibri"/>
          <w:b w:val="1"/>
          <w:color w:val="4b0082"/>
          <w:sz w:val="22"/>
          <w:szCs w:val="22"/>
          <w:u w:val="single"/>
          <w:rtl w:val="0"/>
        </w:rPr>
        <w:t xml:space="preserve">Note:</w:t>
      </w:r>
      <w:r w:rsidDel="00000000" w:rsidR="00000000" w:rsidRPr="00000000">
        <w:rPr>
          <w:rFonts w:ascii="Calibri" w:cs="Calibri" w:eastAsia="Calibri" w:hAnsi="Calibri"/>
          <w:b w:val="1"/>
          <w:color w:val="4b0082"/>
          <w:sz w:val="22"/>
          <w:szCs w:val="22"/>
          <w:rtl w:val="0"/>
        </w:rPr>
        <w:t xml:space="preserve"> </w:t>
      </w:r>
    </w:p>
    <w:p w:rsidR="00000000" w:rsidDel="00000000" w:rsidP="00000000" w:rsidRDefault="00000000" w:rsidRPr="00000000" w14:paraId="00000334">
      <w:pPr>
        <w:numPr>
          <w:ilvl w:val="0"/>
          <w:numId w:val="3"/>
        </w:numPr>
        <w:ind w:left="720" w:hanging="360"/>
        <w:rPr>
          <w:rFonts w:ascii="Calibri" w:cs="Calibri" w:eastAsia="Calibri" w:hAnsi="Calibri"/>
          <w:b w:val="1"/>
          <w:color w:val="4b0082"/>
          <w:sz w:val="22"/>
          <w:szCs w:val="22"/>
        </w:rPr>
      </w:pPr>
      <w:r w:rsidDel="00000000" w:rsidR="00000000" w:rsidRPr="00000000">
        <w:rPr>
          <w:rFonts w:ascii="Calibri" w:cs="Calibri" w:eastAsia="Calibri" w:hAnsi="Calibri"/>
          <w:b w:val="1"/>
          <w:color w:val="4b0082"/>
          <w:sz w:val="22"/>
          <w:szCs w:val="22"/>
          <w:rtl w:val="0"/>
        </w:rPr>
        <w:t xml:space="preserve">Recommended to keep students in Waitlist in addition to your final selection, keeping in mind that some hires might opt for other offers or higher studies.</w:t>
      </w:r>
    </w:p>
    <w:p w:rsidR="00000000" w:rsidDel="00000000" w:rsidP="00000000" w:rsidRDefault="00000000" w:rsidRPr="00000000" w14:paraId="00000335">
      <w:pPr>
        <w:numPr>
          <w:ilvl w:val="0"/>
          <w:numId w:val="3"/>
        </w:numPr>
        <w:ind w:left="720" w:hanging="360"/>
        <w:jc w:val="both"/>
        <w:rPr>
          <w:rFonts w:ascii="Calibri" w:cs="Calibri" w:eastAsia="Calibri" w:hAnsi="Calibri"/>
          <w:b w:val="1"/>
          <w:color w:val="4b0082"/>
          <w:sz w:val="22"/>
          <w:szCs w:val="22"/>
        </w:rPr>
      </w:pPr>
      <w:r w:rsidDel="00000000" w:rsidR="00000000" w:rsidRPr="00000000">
        <w:rPr>
          <w:rFonts w:ascii="Calibri" w:cs="Calibri" w:eastAsia="Calibri" w:hAnsi="Calibri"/>
          <w:b w:val="1"/>
          <w:color w:val="4b0082"/>
          <w:sz w:val="22"/>
          <w:szCs w:val="22"/>
          <w:rtl w:val="0"/>
        </w:rPr>
        <w:t xml:space="preserve">The offer letter should be released within 60 days of result declaration. It must contain Date of Joining, Location, detailed breakup of salary structure based on the filled CTC in the JAF. Under any circumstances, the offer letter should not be delayed beyond March.</w:t>
      </w:r>
    </w:p>
    <w:p w:rsidR="00000000" w:rsidDel="00000000" w:rsidP="00000000" w:rsidRDefault="00000000" w:rsidRPr="00000000" w14:paraId="00000336">
      <w:pPr>
        <w:numPr>
          <w:ilvl w:val="0"/>
          <w:numId w:val="3"/>
        </w:numPr>
        <w:ind w:left="720" w:hanging="360"/>
        <w:rPr>
          <w:rFonts w:ascii="Calibri" w:cs="Calibri" w:eastAsia="Calibri" w:hAnsi="Calibri"/>
          <w:b w:val="1"/>
          <w:color w:val="4b0082"/>
          <w:sz w:val="22"/>
          <w:szCs w:val="22"/>
        </w:rPr>
      </w:pPr>
      <w:r w:rsidDel="00000000" w:rsidR="00000000" w:rsidRPr="00000000">
        <w:rPr>
          <w:rFonts w:ascii="Calibri" w:cs="Calibri" w:eastAsia="Calibri" w:hAnsi="Calibri"/>
          <w:b w:val="1"/>
          <w:color w:val="4b0082"/>
          <w:sz w:val="22"/>
          <w:szCs w:val="22"/>
          <w:rtl w:val="0"/>
        </w:rPr>
        <w:t xml:space="preserve">If, even after selection, the student has to undergo any test/training to confirm his Offer/PPO, kindly inform prior at the time of selecting the candidate.</w:t>
      </w:r>
    </w:p>
    <w:p w:rsidR="00000000" w:rsidDel="00000000" w:rsidP="00000000" w:rsidRDefault="00000000" w:rsidRPr="00000000" w14:paraId="00000337">
      <w:pPr>
        <w:jc w:val="center"/>
        <w:rPr>
          <w:rFonts w:ascii="Calibri" w:cs="Calibri" w:eastAsia="Calibri" w:hAnsi="Calibri"/>
          <w:b w:val="1"/>
          <w:color w:val="4b0082"/>
          <w:sz w:val="8"/>
          <w:szCs w:val="8"/>
          <w:u w:val="single"/>
        </w:rPr>
      </w:pPr>
      <w:r w:rsidDel="00000000" w:rsidR="00000000" w:rsidRPr="00000000">
        <w:rPr>
          <w:rtl w:val="0"/>
        </w:rPr>
      </w:r>
    </w:p>
    <w:bookmarkStart w:colFirst="0" w:colLast="0" w:name="bookmark=kix.v9qpi1e4n070" w:id="82"/>
    <w:bookmarkEnd w:id="82"/>
    <w:p w:rsidR="00000000" w:rsidDel="00000000" w:rsidP="00000000" w:rsidRDefault="00000000" w:rsidRPr="00000000" w14:paraId="00000338">
      <w:pPr>
        <w:rPr>
          <w:color w:val="355269"/>
          <w:sz w:val="20"/>
          <w:szCs w:val="20"/>
        </w:rPr>
      </w:pPr>
      <w:r w:rsidDel="00000000" w:rsidR="00000000" w:rsidRPr="00000000">
        <w:rPr>
          <w:rtl w:val="0"/>
        </w:rPr>
      </w:r>
    </w:p>
    <w:p w:rsidR="00000000" w:rsidDel="00000000" w:rsidP="00000000" w:rsidRDefault="00000000" w:rsidRPr="00000000" w14:paraId="00000339">
      <w:pPr>
        <w:shd w:fill="ffffff" w:val="clea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Kindly note that IIT Mandi has maintained a high rank in many surveys done by many organizations, wherein several departments have achieved the best positions nationally and internationally as well. The recognition could not have been possible without your support. We are once again striving to strengthen our position in Rankings wherein, a team of survey ranking committee may contact you to ask some queries along with others like:</w:t>
      </w:r>
    </w:p>
    <w:p w:rsidR="00000000" w:rsidDel="00000000" w:rsidP="00000000" w:rsidRDefault="00000000" w:rsidRPr="00000000" w14:paraId="0000033A">
      <w:pPr>
        <w:numPr>
          <w:ilvl w:val="0"/>
          <w:numId w:val="2"/>
        </w:numPr>
        <w:shd w:fill="ffffff" w:val="clear"/>
        <w:spacing w:line="259"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nominate up to 10 institutions that they rate as being the best for producing graduates.</w:t>
      </w:r>
    </w:p>
    <w:p w:rsidR="00000000" w:rsidDel="00000000" w:rsidP="00000000" w:rsidRDefault="00000000" w:rsidRPr="00000000" w14:paraId="0000033B">
      <w:pPr>
        <w:numPr>
          <w:ilvl w:val="0"/>
          <w:numId w:val="2"/>
        </w:numPr>
        <w:shd w:fill="ffffff" w:val="clea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nominate up to 30 international institutions outside of their country/territory of knowledge that they rate as being the best for producing graduates. </w:t>
      </w:r>
    </w:p>
    <w:p w:rsidR="00000000" w:rsidDel="00000000" w:rsidP="00000000" w:rsidRDefault="00000000" w:rsidRPr="00000000" w14:paraId="0000033C">
      <w:pP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are sure your response will support us and request you to please respond as and when contacted.</w:t>
      </w:r>
    </w:p>
    <w:p w:rsidR="00000000" w:rsidDel="00000000" w:rsidP="00000000" w:rsidRDefault="00000000" w:rsidRPr="00000000" w14:paraId="0000033E">
      <w:pP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F">
      <w:pP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0">
      <w:pPr>
        <w:shd w:fill="ffffff" w:val="clear"/>
        <w:jc w:val="center"/>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u w:val="single"/>
          <w:rtl w:val="0"/>
        </w:rPr>
        <w:t xml:space="preserve">Declaration</w:t>
      </w:r>
    </w:p>
    <w:p w:rsidR="00000000" w:rsidDel="00000000" w:rsidP="00000000" w:rsidRDefault="00000000" w:rsidRPr="00000000" w14:paraId="00000341">
      <w:pPr>
        <w:shd w:fill="ffffff" w:val="clea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2">
      <w:pPr>
        <w:numPr>
          <w:ilvl w:val="0"/>
          <w:numId w:val="1"/>
        </w:numPr>
        <w:shd w:fill="ffffff" w:val="clea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have gone through the AIPC guidelines thoroughly and agree to abide by the guidelines during the entire process of placement/internship activities. In case of violation of guidelines by us, we understand that an appropriate action may be taken on us as per AIPC guidelines (click here to know the guidelines of AIPC regarding action to be taken for different violations).</w:t>
      </w:r>
    </w:p>
    <w:p w:rsidR="00000000" w:rsidDel="00000000" w:rsidP="00000000" w:rsidRDefault="00000000" w:rsidRPr="00000000" w14:paraId="00000343">
      <w:pP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4">
      <w:pPr>
        <w:numPr>
          <w:ilvl w:val="0"/>
          <w:numId w:val="1"/>
        </w:numPr>
        <w:shd w:fill="ffffff" w:val="clea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declare that we would be providing the shortlisting criteria along with the CV-shortlisted and/or Test-shortlisted candidates. We also assure that the details of final shortlisted candidates will be provided within the 24 to 48 hours after the written test.</w:t>
      </w:r>
    </w:p>
    <w:p w:rsidR="00000000" w:rsidDel="00000000" w:rsidP="00000000" w:rsidRDefault="00000000" w:rsidRPr="00000000" w14:paraId="00000345">
      <w:pP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6">
      <w:pPr>
        <w:numPr>
          <w:ilvl w:val="0"/>
          <w:numId w:val="1"/>
        </w:numPr>
        <w:shd w:fill="ffffff" w:val="clea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information related to various job/intern profiles posted by us is verified and correct to the best of our knowledge, and the company will abide by the terms and conditions as outlined in these job/intern profiles posted while making the offers. No new clauses/ changes would be added/made in the final offer rolled out to the candidates selected on the profile(s). All details have already been outlined in the Job/ Internship Notification Forms. In the event of any discrepancy in the final offers, the company may be subject to appropriate actions in accordance with the placement/internship policy of the IIT Mandi and AIPC guidelines.</w:t>
      </w:r>
    </w:p>
    <w:p w:rsidR="00000000" w:rsidDel="00000000" w:rsidP="00000000" w:rsidRDefault="00000000" w:rsidRPr="00000000" w14:paraId="00000347">
      <w:pPr>
        <w:spacing w:line="259"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8">
      <w:pPr>
        <w:numPr>
          <w:ilvl w:val="0"/>
          <w:numId w:val="1"/>
        </w:numPr>
        <w:shd w:fill="ffffff" w:val="clea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consent to sharing of company name, logo and email with national ranking agencies and government directives, and to listing company names in social media platforms and press/media.</w:t>
      </w:r>
    </w:p>
    <w:p w:rsidR="00000000" w:rsidDel="00000000" w:rsidP="00000000" w:rsidRDefault="00000000" w:rsidRPr="00000000" w14:paraId="00000349">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34B">
      <w:pPr>
        <w:rPr>
          <w:rFonts w:ascii="Gatineau" w:cs="Gatineau" w:eastAsia="Gatineau" w:hAnsi="Gatineau"/>
          <w:color w:val="4b0082"/>
          <w:sz w:val="20"/>
          <w:szCs w:val="20"/>
        </w:rPr>
      </w:pPr>
      <w:r w:rsidDel="00000000" w:rsidR="00000000" w:rsidRPr="00000000">
        <w:rPr>
          <w:rtl w:val="0"/>
        </w:rPr>
      </w:r>
    </w:p>
    <w:tbl>
      <w:tblPr>
        <w:tblStyle w:val="Table11"/>
        <w:tblW w:w="16870.0" w:type="dxa"/>
        <w:jc w:val="left"/>
        <w:tblInd w:w="-268.0" w:type="dxa"/>
        <w:tblLayout w:type="fixed"/>
        <w:tblLook w:val="0000"/>
      </w:tblPr>
      <w:tblGrid>
        <w:gridCol w:w="12"/>
        <w:gridCol w:w="7922"/>
        <w:gridCol w:w="9182"/>
        <w:gridCol w:w="1"/>
        <w:tblGridChange w:id="0">
          <w:tblGrid>
            <w:gridCol w:w="12"/>
            <w:gridCol w:w="7922"/>
            <w:gridCol w:w="9182"/>
            <w:gridCol w:w="1"/>
          </w:tblGrid>
        </w:tblGridChange>
      </w:tblGrid>
      <w:tr>
        <w:trPr>
          <w:cantSplit w:val="1"/>
          <w:tblHeader w:val="0"/>
        </w:trPr>
        <w:tc>
          <w:tcPr>
            <w:gridSpan w:val="2"/>
            <w:vMerge w:val="restart"/>
            <w:tcBorders>
              <w:top w:color="ffffff" w:space="0" w:sz="4" w:val="single"/>
              <w:left w:color="ffffff" w:space="0" w:sz="4" w:val="single"/>
              <w:bottom w:color="ffffff" w:space="0" w:sz="4" w:val="single"/>
            </w:tcBorders>
            <w:shd w:fill="ffffff" w:val="clear"/>
          </w:tcPr>
          <w:p w:rsidR="00000000" w:rsidDel="00000000" w:rsidP="00000000" w:rsidRDefault="00000000" w:rsidRPr="00000000" w14:paraId="0000034C">
            <w:pPr>
              <w:rPr>
                <w:rFonts w:ascii="Gatineau" w:cs="Gatineau" w:eastAsia="Gatineau" w:hAnsi="Gatineau"/>
                <w:color w:val="434343"/>
                <w:sz w:val="22"/>
                <w:szCs w:val="22"/>
              </w:rPr>
            </w:pPr>
            <w:r w:rsidDel="00000000" w:rsidR="00000000" w:rsidRPr="00000000">
              <w:rPr>
                <w:rtl w:val="0"/>
              </w:rPr>
            </w:r>
          </w:p>
          <w:p w:rsidR="00000000" w:rsidDel="00000000" w:rsidP="00000000" w:rsidRDefault="00000000" w:rsidRPr="00000000" w14:paraId="0000034D">
            <w:pPr>
              <w:rPr>
                <w:rFonts w:ascii="Gatineau" w:cs="Gatineau" w:eastAsia="Gatineau" w:hAnsi="Gatineau"/>
                <w:color w:val="434343"/>
                <w:sz w:val="22"/>
                <w:szCs w:val="22"/>
              </w:rPr>
            </w:pPr>
            <w:r w:rsidDel="00000000" w:rsidR="00000000" w:rsidRPr="00000000">
              <w:rPr>
                <w:rtl w:val="0"/>
              </w:rPr>
            </w:r>
          </w:p>
          <w:p w:rsidR="00000000" w:rsidDel="00000000" w:rsidP="00000000" w:rsidRDefault="00000000" w:rsidRPr="00000000" w14:paraId="0000034E">
            <w:pPr>
              <w:rPr>
                <w:rFonts w:ascii="Gatineau" w:cs="Gatineau" w:eastAsia="Gatineau" w:hAnsi="Gatineau"/>
                <w:color w:val="434343"/>
                <w:sz w:val="22"/>
                <w:szCs w:val="22"/>
              </w:rPr>
            </w:pPr>
            <w:r w:rsidDel="00000000" w:rsidR="00000000" w:rsidRPr="00000000">
              <w:rPr>
                <w:rFonts w:ascii="Calibri" w:cs="Calibri" w:eastAsia="Calibri" w:hAnsi="Calibri"/>
                <w:b w:val="1"/>
                <w:color w:val="434343"/>
                <w:sz w:val="28"/>
                <w:szCs w:val="28"/>
                <w:rtl w:val="0"/>
              </w:rPr>
              <w:t xml:space="preserve">Date: </w:t>
            </w:r>
            <w:bookmarkStart w:colFirst="0" w:colLast="0" w:name="bookmark=kix.gtmwz2k419qi" w:id="83"/>
            <w:bookmarkEnd w:id="83"/>
            <w:r w:rsidDel="00000000" w:rsidR="00000000" w:rsidRPr="00000000">
              <w:rPr>
                <w:rFonts w:ascii="Calibri" w:cs="Calibri" w:eastAsia="Calibri" w:hAnsi="Calibri"/>
                <w:b w:val="1"/>
                <w:color w:val="434343"/>
                <w:sz w:val="28"/>
                <w:szCs w:val="28"/>
                <w:rtl w:val="0"/>
              </w:rPr>
              <w:t xml:space="preserve"> </w:t>
            </w:r>
            <w:bookmarkStart w:colFirst="0" w:colLast="0" w:name="bookmark=kix.s64ckxncmqyd" w:id="84"/>
            <w:bookmarkEnd w:id="84"/>
            <w:r w:rsidDel="00000000" w:rsidR="00000000" w:rsidRPr="00000000">
              <w:rPr>
                <w:rFonts w:ascii="Calibri" w:cs="Calibri" w:eastAsia="Calibri" w:hAnsi="Calibri"/>
                <w:b w:val="1"/>
                <w:color w:val="434343"/>
                <w:sz w:val="28"/>
                <w:szCs w:val="28"/>
                <w:rtl w:val="0"/>
              </w:rPr>
              <w:t xml:space="preserve"> </w:t>
            </w:r>
            <w:bookmarkStart w:colFirst="0" w:colLast="0" w:name="bookmark=kix.hsonzk86xt79" w:id="85"/>
            <w:bookmarkEnd w:id="85"/>
            <w:r w:rsidDel="00000000" w:rsidR="00000000" w:rsidRPr="00000000">
              <w:rPr>
                <w:rFonts w:ascii="Calibri" w:cs="Calibri" w:eastAsia="Calibri" w:hAnsi="Calibri"/>
                <w:b w:val="1"/>
                <w:color w:val="434343"/>
                <w:sz w:val="28"/>
                <w:szCs w:val="28"/>
                <w:rtl w:val="0"/>
              </w:rPr>
              <w:t xml:space="preserve"> </w:t>
            </w:r>
            <w:bookmarkStart w:colFirst="0" w:colLast="0" w:name="bookmark=kix.fvx656tqqjkp" w:id="86"/>
            <w:bookmarkEnd w:id="86"/>
            <w:r w:rsidDel="00000000" w:rsidR="00000000" w:rsidRPr="00000000">
              <w:rPr>
                <w:rFonts w:ascii="Calibri" w:cs="Calibri" w:eastAsia="Calibri" w:hAnsi="Calibri"/>
                <w:b w:val="1"/>
                <w:color w:val="434343"/>
                <w:sz w:val="28"/>
                <w:szCs w:val="28"/>
                <w:rtl w:val="0"/>
              </w:rPr>
              <w:t xml:space="preserve"> </w:t>
            </w:r>
            <w:bookmarkStart w:colFirst="0" w:colLast="0" w:name="bookmark=kix.uu9hihc4c2ft" w:id="87"/>
            <w:bookmarkEnd w:id="87"/>
            <w:r w:rsidDel="00000000" w:rsidR="00000000" w:rsidRPr="00000000">
              <w:rPr>
                <w:rFonts w:ascii="Calibri" w:cs="Calibri" w:eastAsia="Calibri" w:hAnsi="Calibri"/>
                <w:b w:val="1"/>
                <w:color w:val="434343"/>
                <w:sz w:val="28"/>
                <w:szCs w:val="28"/>
                <w:rtl w:val="0"/>
              </w:rPr>
              <w:t xml:space="preserve"> </w:t>
            </w:r>
            <w:bookmarkStart w:colFirst="0" w:colLast="0" w:name="bookmark=kix.f10bjqjqvq2b" w:id="88"/>
            <w:bookmarkEnd w:id="88"/>
            <w:r w:rsidDel="00000000" w:rsidR="00000000" w:rsidRPr="00000000">
              <w:rPr>
                <w:rFonts w:ascii="Calibri" w:cs="Calibri" w:eastAsia="Calibri" w:hAnsi="Calibri"/>
                <w:b w:val="1"/>
                <w:color w:val="434343"/>
                <w:sz w:val="28"/>
                <w:szCs w:val="28"/>
                <w:rtl w:val="0"/>
              </w:rPr>
              <w:t xml:space="preserve"> </w:t>
            </w:r>
            <w:bookmarkStart w:colFirst="0" w:colLast="0" w:name="bookmark=kix.o9j7j315xs8e" w:id="89"/>
            <w:bookmarkEnd w:id="89"/>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ffffff" w:val="clear"/>
          </w:tcPr>
          <w:p w:rsidR="00000000" w:rsidDel="00000000" w:rsidP="00000000" w:rsidRDefault="00000000" w:rsidRPr="00000000" w14:paraId="00000350">
            <w:pPr>
              <w:jc w:val="right"/>
              <w:rPr>
                <w:rFonts w:ascii="Gatineau" w:cs="Gatineau" w:eastAsia="Gatineau" w:hAnsi="Gatineau"/>
                <w:sz w:val="22"/>
                <w:szCs w:val="22"/>
              </w:rPr>
            </w:pPr>
            <w:r w:rsidDel="00000000" w:rsidR="00000000" w:rsidRPr="00000000">
              <w:rPr>
                <w:rtl w:val="0"/>
              </w:rPr>
            </w:r>
          </w:p>
        </w:tc>
      </w:tr>
      <w:tr>
        <w:trPr>
          <w:cantSplit w:val="1"/>
          <w:tblHeader w:val="0"/>
        </w:trPr>
        <w:tc>
          <w:tcPr>
            <w:gridSpan w:val="2"/>
            <w:vMerge w:val="continue"/>
            <w:tcBorders>
              <w:top w:color="ffffff" w:space="0" w:sz="4" w:val="single"/>
              <w:left w:color="ffffff" w:space="0" w:sz="4" w:val="single"/>
              <w:bottom w:color="ffffff" w:space="0" w:sz="4" w:val="single"/>
            </w:tcBorders>
            <w:shd w:fill="ffffff" w:val="clear"/>
          </w:tcPr>
          <w:p w:rsidR="00000000" w:rsidDel="00000000" w:rsidP="00000000" w:rsidRDefault="00000000" w:rsidRPr="00000000" w14:paraId="00000351">
            <w:pPr>
              <w:widowControl w:val="0"/>
              <w:spacing w:line="276" w:lineRule="auto"/>
              <w:rPr>
                <w:rFonts w:ascii="Gatineau" w:cs="Gatineau" w:eastAsia="Gatineau" w:hAnsi="Gatineau"/>
                <w:sz w:val="22"/>
                <w:szCs w:val="22"/>
              </w:rPr>
            </w:pPr>
            <w:r w:rsidDel="00000000" w:rsidR="00000000" w:rsidRPr="00000000">
              <w:rPr>
                <w:rtl w:val="0"/>
              </w:rPr>
            </w:r>
          </w:p>
        </w:tc>
        <w:tc>
          <w:tcPr>
            <w:tcBorders>
              <w:left w:color="ffffff" w:space="0" w:sz="4" w:val="single"/>
              <w:bottom w:color="ffffff" w:space="0" w:sz="4" w:val="single"/>
              <w:right w:color="ffffff" w:space="0" w:sz="4" w:val="single"/>
            </w:tcBorders>
            <w:shd w:fill="ffffff" w:val="clear"/>
          </w:tcPr>
          <w:p w:rsidR="00000000" w:rsidDel="00000000" w:rsidP="00000000" w:rsidRDefault="00000000" w:rsidRPr="00000000" w14:paraId="00000353">
            <w:pPr>
              <w:jc w:val="right"/>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8"/>
                <w:szCs w:val="28"/>
                <w:rtl w:val="0"/>
              </w:rPr>
              <w:t xml:space="preserve">Signature</w:t>
            </w:r>
            <w:r w:rsidDel="00000000" w:rsidR="00000000" w:rsidRPr="00000000">
              <w:rPr>
                <w:rtl w:val="0"/>
              </w:rPr>
            </w:r>
          </w:p>
        </w:tc>
      </w:tr>
      <w:tr>
        <w:trPr>
          <w:cantSplit w:val="1"/>
          <w:tblHeader w:val="0"/>
        </w:trPr>
        <w:tc>
          <w:tcPr>
            <w:gridSpan w:val="2"/>
            <w:vMerge w:val="continue"/>
            <w:tcBorders>
              <w:top w:color="ffffff" w:space="0" w:sz="4" w:val="single"/>
              <w:left w:color="ffffff" w:space="0" w:sz="4" w:val="single"/>
              <w:bottom w:color="ffffff" w:space="0" w:sz="4" w:val="single"/>
            </w:tcBorders>
            <w:shd w:fill="ffffff" w:val="clear"/>
          </w:tcPr>
          <w:p w:rsidR="00000000" w:rsidDel="00000000" w:rsidP="00000000" w:rsidRDefault="00000000" w:rsidRPr="00000000" w14:paraId="00000354">
            <w:pPr>
              <w:widowControl w:val="0"/>
              <w:spacing w:line="276" w:lineRule="auto"/>
              <w:rPr>
                <w:rFonts w:ascii="Calibri" w:cs="Calibri" w:eastAsia="Calibri" w:hAnsi="Calibri"/>
                <w:b w:val="1"/>
                <w:color w:val="943634"/>
                <w:sz w:val="26"/>
                <w:szCs w:val="26"/>
              </w:rPr>
            </w:pPr>
            <w:r w:rsidDel="00000000" w:rsidR="00000000" w:rsidRPr="00000000">
              <w:rPr>
                <w:rtl w:val="0"/>
              </w:rPr>
            </w:r>
          </w:p>
        </w:tc>
        <w:tc>
          <w:tcPr>
            <w:tcBorders>
              <w:left w:color="ffffff" w:space="0" w:sz="4" w:val="single"/>
              <w:bottom w:color="ffffff" w:space="0" w:sz="4" w:val="single"/>
              <w:right w:color="ffffff" w:space="0" w:sz="4" w:val="single"/>
            </w:tcBorders>
            <w:shd w:fill="ffffff" w:val="clear"/>
          </w:tcPr>
          <w:p w:rsidR="00000000" w:rsidDel="00000000" w:rsidP="00000000" w:rsidRDefault="00000000" w:rsidRPr="00000000" w14:paraId="00000356">
            <w:pPr>
              <w:spacing w:line="360" w:lineRule="auto"/>
              <w:jc w:val="right"/>
              <w:rPr>
                <w:rFonts w:ascii="Calibri" w:cs="Calibri" w:eastAsia="Calibri" w:hAnsi="Calibri"/>
                <w:b w:val="1"/>
                <w:color w:val="943634"/>
                <w:sz w:val="26"/>
                <w:szCs w:val="26"/>
              </w:rPr>
            </w:pPr>
            <w:r w:rsidDel="00000000" w:rsidR="00000000" w:rsidRPr="00000000">
              <w:rPr>
                <w:rFonts w:ascii="Calibri" w:cs="Calibri" w:eastAsia="Calibri" w:hAnsi="Calibri"/>
                <w:b w:val="1"/>
                <w:color w:val="355269"/>
                <w:sz w:val="28"/>
                <w:szCs w:val="28"/>
                <w:rtl w:val="0"/>
              </w:rPr>
              <w:t xml:space="preserve">(Please affix the Digital Signature)</w:t>
            </w:r>
            <w:r w:rsidDel="00000000" w:rsidR="00000000" w:rsidRPr="00000000">
              <w:rPr>
                <w:rtl w:val="0"/>
              </w:rPr>
            </w:r>
          </w:p>
        </w:tc>
      </w:tr>
      <w:tr>
        <w:trPr>
          <w:cantSplit w:val="1"/>
          <w:tblHeader w:val="0"/>
        </w:trPr>
        <w:tc>
          <w:tcPr/>
          <w:p w:rsidR="00000000" w:rsidDel="00000000" w:rsidP="00000000" w:rsidRDefault="00000000" w:rsidRPr="00000000" w14:paraId="00000357">
            <w:pPr>
              <w:widowControl w:val="0"/>
              <w:spacing w:line="276" w:lineRule="auto"/>
              <w:rPr>
                <w:rFonts w:ascii="Calibri" w:cs="Calibri" w:eastAsia="Calibri" w:hAnsi="Calibri"/>
                <w:b w:val="1"/>
                <w:color w:val="434343"/>
                <w:sz w:val="26"/>
                <w:szCs w:val="26"/>
              </w:rPr>
            </w:pPr>
            <w:r w:rsidDel="00000000" w:rsidR="00000000" w:rsidRPr="00000000">
              <w:rPr>
                <w:rtl w:val="0"/>
              </w:rPr>
            </w:r>
          </w:p>
        </w:tc>
        <w:tc>
          <w:tcPr>
            <w:gridSpan w:val="3"/>
            <w:tcBorders>
              <w:top w:color="ffffff" w:space="0" w:sz="12" w:val="single"/>
              <w:left w:color="ffffff" w:space="0" w:sz="12" w:val="single"/>
              <w:bottom w:color="ffffff" w:space="0" w:sz="12" w:val="single"/>
              <w:right w:color="ffffff" w:space="0" w:sz="12" w:val="single"/>
            </w:tcBorders>
            <w:shd w:fill="ffffff" w:val="clear"/>
          </w:tcPr>
          <w:p w:rsidR="00000000" w:rsidDel="00000000" w:rsidP="00000000" w:rsidRDefault="00000000" w:rsidRPr="00000000" w14:paraId="00000358">
            <w:pPr>
              <w:rPr>
                <w:rFonts w:ascii="Calibri" w:cs="Calibri" w:eastAsia="Calibri" w:hAnsi="Calibri"/>
                <w:b w:val="1"/>
                <w:color w:val="434343"/>
                <w:sz w:val="26"/>
                <w:szCs w:val="26"/>
              </w:rPr>
            </w:pPr>
            <w:r w:rsidDel="00000000" w:rsidR="00000000" w:rsidRPr="00000000">
              <w:rPr>
                <w:rFonts w:ascii="Calibri" w:cs="Calibri" w:eastAsia="Calibri" w:hAnsi="Calibri"/>
                <w:b w:val="1"/>
                <w:color w:val="434343"/>
                <w:sz w:val="28"/>
                <w:szCs w:val="28"/>
                <w:rtl w:val="0"/>
              </w:rPr>
              <w:t xml:space="preserve">Note:</w:t>
            </w:r>
            <w:r w:rsidDel="00000000" w:rsidR="00000000" w:rsidRPr="00000000">
              <w:rPr>
                <w:rtl w:val="0"/>
              </w:rPr>
            </w:r>
          </w:p>
        </w:tc>
      </w:tr>
      <w:tr>
        <w:trPr>
          <w:cantSplit w:val="1"/>
          <w:tblHeader w:val="0"/>
        </w:trPr>
        <w:tc>
          <w:tcPr/>
          <w:p w:rsidR="00000000" w:rsidDel="00000000" w:rsidP="00000000" w:rsidRDefault="00000000" w:rsidRPr="00000000" w14:paraId="0000035B">
            <w:pPr>
              <w:widowControl w:val="0"/>
              <w:spacing w:line="276" w:lineRule="auto"/>
              <w:rPr>
                <w:rFonts w:ascii="Calibri" w:cs="Calibri" w:eastAsia="Calibri" w:hAnsi="Calibri"/>
                <w:b w:val="1"/>
                <w:color w:val="434343"/>
                <w:sz w:val="26"/>
                <w:szCs w:val="26"/>
              </w:rPr>
            </w:pPr>
            <w:r w:rsidDel="00000000" w:rsidR="00000000" w:rsidRPr="00000000">
              <w:rPr>
                <w:rtl w:val="0"/>
              </w:rPr>
            </w:r>
          </w:p>
        </w:tc>
        <w:tc>
          <w:tcPr>
            <w:gridSpan w:val="3"/>
            <w:tcBorders>
              <w:left w:color="ffffff" w:space="0" w:sz="12" w:val="single"/>
              <w:bottom w:color="ffffff" w:space="0" w:sz="12" w:val="single"/>
              <w:right w:color="ffffff" w:space="0" w:sz="12" w:val="single"/>
            </w:tcBorders>
            <w:shd w:fill="ffffff" w:val="clear"/>
          </w:tcPr>
          <w:p w:rsidR="00000000" w:rsidDel="00000000" w:rsidP="00000000" w:rsidRDefault="00000000" w:rsidRPr="00000000" w14:paraId="0000035C">
            <w:pPr>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i)    Please select eligible academic programmes as per your requirement.</w:t>
            </w:r>
          </w:p>
          <w:p w:rsidR="00000000" w:rsidDel="00000000" w:rsidP="00000000" w:rsidRDefault="00000000" w:rsidRPr="00000000" w14:paraId="0000035D">
            <w:pPr>
              <w:rPr>
                <w:rFonts w:ascii="Gatineau" w:cs="Gatineau" w:eastAsia="Gatineau" w:hAnsi="Gatineau"/>
                <w:color w:val="434343"/>
                <w:sz w:val="28"/>
                <w:szCs w:val="28"/>
              </w:rPr>
            </w:pPr>
            <w:r w:rsidDel="00000000" w:rsidR="00000000" w:rsidRPr="00000000">
              <w:rPr>
                <w:rFonts w:ascii="Calibri" w:cs="Calibri" w:eastAsia="Calibri" w:hAnsi="Calibri"/>
                <w:b w:val="1"/>
                <w:color w:val="434343"/>
                <w:sz w:val="28"/>
                <w:szCs w:val="28"/>
                <w:rtl w:val="0"/>
              </w:rPr>
              <w:t xml:space="preserve">ii)   Please visit the website for AIPC (All IITs Placement Committee) guidelines.</w:t>
            </w:r>
            <w:r w:rsidDel="00000000" w:rsidR="00000000" w:rsidRPr="00000000">
              <w:rPr>
                <w:rtl w:val="0"/>
              </w:rPr>
            </w:r>
          </w:p>
        </w:tc>
      </w:tr>
      <w:tr>
        <w:trPr>
          <w:cantSplit w:val="1"/>
          <w:trHeight w:val="126" w:hRule="atLeast"/>
          <w:tblHeader w:val="0"/>
        </w:trPr>
        <w:tc>
          <w:tcPr/>
          <w:p w:rsidR="00000000" w:rsidDel="00000000" w:rsidP="00000000" w:rsidRDefault="00000000" w:rsidRPr="00000000" w14:paraId="00000360">
            <w:pPr>
              <w:widowControl w:val="0"/>
              <w:spacing w:line="276" w:lineRule="auto"/>
              <w:rPr>
                <w:rFonts w:ascii="Gatineau" w:cs="Gatineau" w:eastAsia="Gatineau" w:hAnsi="Gatineau"/>
                <w:color w:val="434343"/>
                <w:sz w:val="28"/>
                <w:szCs w:val="28"/>
              </w:rPr>
            </w:pPr>
            <w:r w:rsidDel="00000000" w:rsidR="00000000" w:rsidRPr="00000000">
              <w:rPr>
                <w:rtl w:val="0"/>
              </w:rPr>
            </w:r>
          </w:p>
        </w:tc>
        <w:tc>
          <w:tcPr>
            <w:gridSpan w:val="3"/>
            <w:tcBorders>
              <w:left w:color="ffffff" w:space="0" w:sz="12" w:val="single"/>
              <w:bottom w:color="ffffff" w:space="0" w:sz="12" w:val="single"/>
              <w:right w:color="ffffff" w:space="0" w:sz="12" w:val="single"/>
            </w:tcBorders>
            <w:shd w:fill="ffffff" w:val="clear"/>
          </w:tcPr>
          <w:p w:rsidR="00000000" w:rsidDel="00000000" w:rsidP="00000000" w:rsidRDefault="00000000" w:rsidRPr="00000000" w14:paraId="00000361">
            <w:pPr>
              <w:rPr>
                <w:rFonts w:ascii="Calibri" w:cs="Calibri" w:eastAsia="Calibri" w:hAnsi="Calibri"/>
                <w:b w:val="1"/>
                <w:color w:val="434343"/>
                <w:sz w:val="26"/>
                <w:szCs w:val="26"/>
              </w:rPr>
            </w:pPr>
            <w:r w:rsidDel="00000000" w:rsidR="00000000" w:rsidRPr="00000000">
              <w:rPr>
                <w:rFonts w:ascii="Calibri" w:cs="Calibri" w:eastAsia="Calibri" w:hAnsi="Calibri"/>
                <w:b w:val="1"/>
                <w:color w:val="434343"/>
                <w:sz w:val="28"/>
                <w:szCs w:val="28"/>
                <w:rtl w:val="0"/>
              </w:rPr>
              <w:t xml:space="preserve">ii)   All mails and correspondence should be addressed to:</w:t>
            </w:r>
            <w:r w:rsidDel="00000000" w:rsidR="00000000" w:rsidRPr="00000000">
              <w:rPr>
                <w:rtl w:val="0"/>
              </w:rPr>
            </w:r>
          </w:p>
        </w:tc>
      </w:tr>
    </w:tbl>
    <w:p w:rsidR="00000000" w:rsidDel="00000000" w:rsidP="00000000" w:rsidRDefault="00000000" w:rsidRPr="00000000" w14:paraId="00000364">
      <w:pPr>
        <w:rPr>
          <w:rFonts w:ascii="Gatineau" w:cs="Gatineau" w:eastAsia="Gatineau" w:hAnsi="Gatineau"/>
          <w:color w:val="ff0000"/>
          <w:sz w:val="20"/>
          <w:szCs w:val="20"/>
        </w:rPr>
      </w:pPr>
      <w:r w:rsidDel="00000000" w:rsidR="00000000" w:rsidRPr="00000000">
        <w:rPr>
          <w:rtl w:val="0"/>
        </w:rPr>
      </w:r>
    </w:p>
    <w:p w:rsidR="00000000" w:rsidDel="00000000" w:rsidP="00000000" w:rsidRDefault="00000000" w:rsidRPr="00000000" w14:paraId="00000365">
      <w:pPr>
        <w:rPr>
          <w:rFonts w:ascii="Gatineau" w:cs="Gatineau" w:eastAsia="Gatineau" w:hAnsi="Gatineau"/>
          <w:color w:val="ff0000"/>
          <w:sz w:val="20"/>
          <w:szCs w:val="20"/>
        </w:rPr>
      </w:pPr>
      <w:r w:rsidDel="00000000" w:rsidR="00000000" w:rsidRPr="00000000">
        <w:rPr>
          <w:rtl w:val="0"/>
        </w:rPr>
      </w:r>
    </w:p>
    <w:tbl>
      <w:tblPr>
        <w:tblStyle w:val="Table12"/>
        <w:tblW w:w="17125.0" w:type="dxa"/>
        <w:jc w:val="left"/>
        <w:tblInd w:w="-268.0" w:type="dxa"/>
        <w:tblBorders>
          <w:top w:color="000000" w:space="0" w:sz="4" w:val="single"/>
          <w:left w:color="000000" w:space="0" w:sz="4" w:val="single"/>
          <w:bottom w:color="000000" w:space="0" w:sz="4" w:val="single"/>
          <w:right w:color="000000" w:space="0" w:sz="4" w:val="single"/>
        </w:tblBorders>
        <w:tblLayout w:type="fixed"/>
        <w:tblLook w:val="0000"/>
      </w:tblPr>
      <w:tblGrid>
        <w:gridCol w:w="7024"/>
        <w:gridCol w:w="4333"/>
        <w:gridCol w:w="5768"/>
        <w:tblGridChange w:id="0">
          <w:tblGrid>
            <w:gridCol w:w="7024"/>
            <w:gridCol w:w="4333"/>
            <w:gridCol w:w="5768"/>
          </w:tblGrid>
        </w:tblGridChange>
      </w:tblGrid>
      <w:tr>
        <w:trPr>
          <w:cantSplit w:val="1"/>
          <w:trHeight w:val="4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6">
            <w:pPr>
              <w:jc w:val="center"/>
              <w:rPr>
                <w:rFonts w:ascii="Gatineau" w:cs="Gatineau" w:eastAsia="Gatineau" w:hAnsi="Gatineau"/>
                <w:color w:val="434343"/>
                <w:sz w:val="22"/>
                <w:szCs w:val="22"/>
              </w:rPr>
            </w:pPr>
            <w:r w:rsidDel="00000000" w:rsidR="00000000" w:rsidRPr="00000000">
              <w:rPr>
                <w:rFonts w:ascii="Calibri" w:cs="Calibri" w:eastAsia="Calibri" w:hAnsi="Calibri"/>
                <w:b w:val="1"/>
                <w:color w:val="434343"/>
                <w:sz w:val="36"/>
                <w:szCs w:val="36"/>
                <w:rtl w:val="0"/>
              </w:rPr>
              <w:t xml:space="preserve">Dr. K. V. Uday,  </w:t>
            </w:r>
            <w:r w:rsidDel="00000000" w:rsidR="00000000" w:rsidRPr="00000000">
              <w:rPr>
                <w:rtl w:val="0"/>
              </w:rPr>
            </w:r>
          </w:p>
          <w:p w:rsidR="00000000" w:rsidDel="00000000" w:rsidP="00000000" w:rsidRDefault="00000000" w:rsidRPr="00000000" w14:paraId="00000367">
            <w:pPr>
              <w:jc w:val="center"/>
              <w:rPr>
                <w:rFonts w:ascii="Gatineau" w:cs="Gatineau" w:eastAsia="Gatineau" w:hAnsi="Gatineau"/>
                <w:color w:val="434343"/>
                <w:sz w:val="22"/>
                <w:szCs w:val="22"/>
              </w:rPr>
            </w:pPr>
            <w:r w:rsidDel="00000000" w:rsidR="00000000" w:rsidRPr="00000000">
              <w:rPr>
                <w:rFonts w:ascii="Calibri" w:cs="Calibri" w:eastAsia="Calibri" w:hAnsi="Calibri"/>
                <w:b w:val="1"/>
                <w:color w:val="434343"/>
                <w:sz w:val="36"/>
                <w:szCs w:val="36"/>
                <w:rtl w:val="0"/>
              </w:rPr>
              <w:t xml:space="preserve">Advisor, </w:t>
            </w:r>
            <w:r w:rsidDel="00000000" w:rsidR="00000000" w:rsidRPr="00000000">
              <w:rPr>
                <w:rtl w:val="0"/>
              </w:rPr>
            </w:r>
          </w:p>
          <w:p w:rsidR="00000000" w:rsidDel="00000000" w:rsidP="00000000" w:rsidRDefault="00000000" w:rsidRPr="00000000" w14:paraId="00000368">
            <w:pPr>
              <w:jc w:val="center"/>
              <w:rPr>
                <w:rFonts w:ascii="Gatineau" w:cs="Gatineau" w:eastAsia="Gatineau" w:hAnsi="Gatineau"/>
                <w:color w:val="434343"/>
                <w:sz w:val="22"/>
                <w:szCs w:val="22"/>
              </w:rPr>
            </w:pPr>
            <w:r w:rsidDel="00000000" w:rsidR="00000000" w:rsidRPr="00000000">
              <w:rPr>
                <w:rFonts w:ascii="Calibri" w:cs="Calibri" w:eastAsia="Calibri" w:hAnsi="Calibri"/>
                <w:b w:val="1"/>
                <w:color w:val="434343"/>
                <w:sz w:val="36"/>
                <w:szCs w:val="36"/>
                <w:rtl w:val="0"/>
              </w:rPr>
              <w:t xml:space="preserve">Career and Placement Cell</w:t>
            </w:r>
            <w:r w:rsidDel="00000000" w:rsidR="00000000" w:rsidRPr="00000000">
              <w:rPr>
                <w:rtl w:val="0"/>
              </w:rPr>
            </w:r>
          </w:p>
          <w:p w:rsidR="00000000" w:rsidDel="00000000" w:rsidP="00000000" w:rsidRDefault="00000000" w:rsidRPr="00000000" w14:paraId="00000369">
            <w:pPr>
              <w:jc w:val="center"/>
              <w:rPr>
                <w:rFonts w:ascii="Gatineau" w:cs="Gatineau" w:eastAsia="Gatineau" w:hAnsi="Gatineau"/>
                <w:color w:val="434343"/>
                <w:sz w:val="22"/>
                <w:szCs w:val="22"/>
              </w:rPr>
            </w:pPr>
            <w:r w:rsidDel="00000000" w:rsidR="00000000" w:rsidRPr="00000000">
              <w:rPr>
                <w:rFonts w:ascii="Calibri" w:cs="Calibri" w:eastAsia="Calibri" w:hAnsi="Calibri"/>
                <w:b w:val="1"/>
                <w:color w:val="434343"/>
                <w:sz w:val="36"/>
                <w:szCs w:val="36"/>
                <w:rtl w:val="0"/>
              </w:rPr>
              <w:t xml:space="preserve">Indian Institute of Technology Mandi</w:t>
            </w:r>
            <w:r w:rsidDel="00000000" w:rsidR="00000000" w:rsidRPr="00000000">
              <w:rPr>
                <w:rtl w:val="0"/>
              </w:rPr>
            </w:r>
          </w:p>
          <w:p w:rsidR="00000000" w:rsidDel="00000000" w:rsidP="00000000" w:rsidRDefault="00000000" w:rsidRPr="00000000" w14:paraId="0000036A">
            <w:pPr>
              <w:jc w:val="center"/>
              <w:rPr>
                <w:rFonts w:ascii="Gatineau" w:cs="Gatineau" w:eastAsia="Gatineau" w:hAnsi="Gatineau"/>
                <w:color w:val="434343"/>
                <w:sz w:val="22"/>
                <w:szCs w:val="22"/>
              </w:rPr>
            </w:pPr>
            <w:r w:rsidDel="00000000" w:rsidR="00000000" w:rsidRPr="00000000">
              <w:rPr>
                <w:rFonts w:ascii="Calibri" w:cs="Calibri" w:eastAsia="Calibri" w:hAnsi="Calibri"/>
                <w:b w:val="1"/>
                <w:color w:val="434343"/>
                <w:sz w:val="36"/>
                <w:szCs w:val="36"/>
                <w:rtl w:val="0"/>
              </w:rPr>
              <w:t xml:space="preserve">Mandi – 175075</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36B">
            <w:pPr>
              <w:jc w:val="center"/>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Office</w:t>
            </w:r>
          </w:p>
          <w:p w:rsidR="00000000" w:rsidDel="00000000" w:rsidP="00000000" w:rsidRDefault="00000000" w:rsidRPr="00000000" w14:paraId="0000036C">
            <w:pPr>
              <w:jc w:val="center"/>
              <w:rPr>
                <w:color w:val="434343"/>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6D">
            <w:pPr>
              <w:jc w:val="center"/>
              <w:rPr>
                <w:color w:val="434343"/>
              </w:rPr>
            </w:pPr>
            <w:r w:rsidDel="00000000" w:rsidR="00000000" w:rsidRPr="00000000">
              <w:rPr>
                <w:rFonts w:ascii="Calibri" w:cs="Calibri" w:eastAsia="Calibri" w:hAnsi="Calibri"/>
                <w:b w:val="1"/>
                <w:color w:val="434343"/>
                <w:sz w:val="26"/>
                <w:szCs w:val="26"/>
                <w:rtl w:val="0"/>
              </w:rPr>
              <w:t xml:space="preserve">01905-267005/267006</w:t>
              <w:tab/>
            </w:r>
            <w:r w:rsidDel="00000000" w:rsidR="00000000" w:rsidRPr="00000000">
              <w:rPr>
                <w:rtl w:val="0"/>
              </w:rPr>
            </w:r>
          </w:p>
        </w:tc>
      </w:tr>
      <w:tr>
        <w:trPr>
          <w:cantSplit w:val="1"/>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E">
            <w:pPr>
              <w:widowControl w:val="0"/>
              <w:spacing w:line="276" w:lineRule="auto"/>
              <w:rPr>
                <w:color w:val="ff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F">
            <w:pPr>
              <w:jc w:val="center"/>
              <w:rPr>
                <w:rFonts w:ascii="Gatineau" w:cs="Gatineau" w:eastAsia="Gatineau" w:hAnsi="Gatineau"/>
                <w:color w:val="434343"/>
                <w:sz w:val="22"/>
                <w:szCs w:val="22"/>
              </w:rPr>
            </w:pPr>
            <w:r w:rsidDel="00000000" w:rsidR="00000000" w:rsidRPr="00000000">
              <w:rPr>
                <w:rFonts w:ascii="Calibri" w:cs="Calibri" w:eastAsia="Calibri" w:hAnsi="Calibri"/>
                <w:b w:val="1"/>
                <w:color w:val="434343"/>
                <w:sz w:val="28"/>
                <w:szCs w:val="28"/>
                <w:rtl w:val="0"/>
              </w:rPr>
              <w:t xml:space="preserve">Email</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70">
            <w:pPr>
              <w:jc w:val="center"/>
              <w:rPr>
                <w:rFonts w:ascii="Calibri" w:cs="Calibri" w:eastAsia="Calibri" w:hAnsi="Calibri"/>
                <w:b w:val="1"/>
                <w:color w:val="434343"/>
                <w:sz w:val="26"/>
                <w:szCs w:val="26"/>
              </w:rPr>
            </w:pPr>
            <w:r w:rsidDel="00000000" w:rsidR="00000000" w:rsidRPr="00000000">
              <w:rPr>
                <w:rFonts w:ascii="Calibri" w:cs="Calibri" w:eastAsia="Calibri" w:hAnsi="Calibri"/>
                <w:b w:val="1"/>
                <w:color w:val="434343"/>
                <w:sz w:val="26"/>
                <w:szCs w:val="26"/>
                <w:rtl w:val="0"/>
              </w:rPr>
              <w:t xml:space="preserve">placement@iitmandi.ac.in</w:t>
            </w:r>
          </w:p>
          <w:p w:rsidR="00000000" w:rsidDel="00000000" w:rsidP="00000000" w:rsidRDefault="00000000" w:rsidRPr="00000000" w14:paraId="00000371">
            <w:pPr>
              <w:jc w:val="center"/>
              <w:rPr>
                <w:color w:val="434343"/>
              </w:rPr>
            </w:pPr>
            <w:r w:rsidDel="00000000" w:rsidR="00000000" w:rsidRPr="00000000">
              <w:rPr>
                <w:rFonts w:ascii="Calibri" w:cs="Calibri" w:eastAsia="Calibri" w:hAnsi="Calibri"/>
                <w:b w:val="1"/>
                <w:color w:val="434343"/>
                <w:sz w:val="26"/>
                <w:szCs w:val="26"/>
                <w:rtl w:val="0"/>
              </w:rPr>
              <w:t xml:space="preserve"> advisorcnp@iitmandi.ac.in </w:t>
            </w:r>
            <w:r w:rsidDel="00000000" w:rsidR="00000000" w:rsidRPr="00000000">
              <w:rPr>
                <w:rtl w:val="0"/>
              </w:rPr>
            </w:r>
          </w:p>
        </w:tc>
      </w:tr>
    </w:tbl>
    <w:p w:rsidR="00000000" w:rsidDel="00000000" w:rsidP="00000000" w:rsidRDefault="00000000" w:rsidRPr="00000000" w14:paraId="00000372">
      <w:pPr>
        <w:rPr>
          <w:rFonts w:ascii="Gatineau" w:cs="Gatineau" w:eastAsia="Gatineau" w:hAnsi="Gatineau"/>
          <w:color w:val="4b0082"/>
          <w:sz w:val="20"/>
          <w:szCs w:val="20"/>
        </w:rPr>
      </w:pPr>
      <w:r w:rsidDel="00000000" w:rsidR="00000000" w:rsidRPr="00000000">
        <w:rPr>
          <w:rtl w:val="0"/>
        </w:rPr>
      </w:r>
    </w:p>
    <w:p w:rsidR="00000000" w:rsidDel="00000000" w:rsidP="00000000" w:rsidRDefault="00000000" w:rsidRPr="00000000" w14:paraId="00000373">
      <w:pPr>
        <w:rPr>
          <w:rFonts w:ascii="Gatineau" w:cs="Gatineau" w:eastAsia="Gatineau" w:hAnsi="Gatineau"/>
          <w:color w:val="4b0082"/>
          <w:sz w:val="20"/>
          <w:szCs w:val="20"/>
        </w:rPr>
      </w:pPr>
      <w:r w:rsidDel="00000000" w:rsidR="00000000" w:rsidRPr="00000000">
        <w:rPr>
          <w:rtl w:val="0"/>
        </w:rPr>
      </w:r>
    </w:p>
    <w:p w:rsidR="00000000" w:rsidDel="00000000" w:rsidP="00000000" w:rsidRDefault="00000000" w:rsidRPr="00000000" w14:paraId="00000374">
      <w:pPr>
        <w:rPr>
          <w:rFonts w:ascii="Gatineau" w:cs="Gatineau" w:eastAsia="Gatineau" w:hAnsi="Gatineau"/>
          <w:color w:val="4b0082"/>
          <w:sz w:val="20"/>
          <w:szCs w:val="20"/>
        </w:rPr>
      </w:pPr>
      <w:r w:rsidDel="00000000" w:rsidR="00000000" w:rsidRPr="00000000">
        <w:rPr>
          <w:rtl w:val="0"/>
        </w:rPr>
      </w:r>
    </w:p>
    <w:p w:rsidR="00000000" w:rsidDel="00000000" w:rsidP="00000000" w:rsidRDefault="00000000" w:rsidRPr="00000000" w14:paraId="00000375">
      <w:pPr>
        <w:rPr>
          <w:rFonts w:ascii="Gatineau" w:cs="Gatineau" w:eastAsia="Gatineau" w:hAnsi="Gatineau"/>
          <w:color w:val="4b0082"/>
          <w:sz w:val="20"/>
          <w:szCs w:val="20"/>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tineau" w:cs="Gatineau" w:eastAsia="Gatineau" w:hAnsi="Gatineau"/>
          <w:b w:val="0"/>
          <w:i w:val="0"/>
          <w:smallCaps w:val="0"/>
          <w:strike w:val="0"/>
          <w:color w:val="4b0082"/>
          <w:sz w:val="20"/>
          <w:szCs w:val="20"/>
          <w:u w:val="none"/>
          <w:shd w:fill="auto" w:val="clear"/>
          <w:vertAlign w:val="baseline"/>
        </w:rPr>
      </w:pPr>
      <w:r w:rsidDel="00000000" w:rsidR="00000000" w:rsidRPr="00000000">
        <w:rPr>
          <w:rtl w:val="0"/>
        </w:rPr>
      </w:r>
    </w:p>
    <w:sectPr>
      <w:footerReference r:id="rId14" w:type="default"/>
      <w:pgSz w:h="19843" w:w="19843" w:orient="landscape"/>
      <w:pgMar w:bottom="180" w:top="450" w:left="1620" w:right="162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Calibri"/>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tineau"/>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rPr>
  </w:style>
  <w:style w:type="paragraph" w:styleId="Heading2">
    <w:name w:val="heading 2"/>
    <w:basedOn w:val="Normal"/>
    <w:next w:val="Normal"/>
    <w:pPr>
      <w:keepNext w:val="1"/>
      <w:spacing w:after="60" w:before="240" w:lineRule="auto"/>
    </w:pPr>
    <w:rPr>
      <w:rFonts w:ascii="Gatineau" w:cs="Gatineau" w:eastAsia="Gatineau" w:hAnsi="Gatineau"/>
      <w:b w:val="1"/>
      <w:i w:val="1"/>
      <w:sz w:val="28"/>
      <w:szCs w:val="28"/>
    </w:rPr>
  </w:style>
  <w:style w:type="paragraph" w:styleId="Heading3">
    <w:name w:val="heading 3"/>
    <w:basedOn w:val="Normal"/>
    <w:next w:val="Normal"/>
    <w:pPr>
      <w:keepNext w:val="1"/>
      <w:jc w:val="center"/>
    </w:pPr>
    <w:rPr>
      <w:rFonts w:ascii="Gatineau" w:cs="Gatineau" w:eastAsia="Gatineau" w:hAnsi="Gatineau"/>
      <w:b w:val="1"/>
      <w:i w:val="1"/>
      <w:sz w:val="20"/>
      <w:szCs w:val="20"/>
    </w:rPr>
  </w:style>
  <w:style w:type="paragraph" w:styleId="Heading4">
    <w:name w:val="heading 4"/>
    <w:basedOn w:val="Normal"/>
    <w:next w:val="Normal"/>
    <w:pPr>
      <w:keepNext w:val="1"/>
      <w:ind w:left="240" w:hanging="240"/>
    </w:pPr>
    <w:rPr>
      <w:rFonts w:ascii="Gatineau" w:cs="Gatineau" w:eastAsia="Gatineau" w:hAnsi="Gatineau"/>
      <w:b w:val="1"/>
      <w:sz w:val="14"/>
      <w:szCs w:val="14"/>
    </w:rPr>
  </w:style>
  <w:style w:type="paragraph" w:styleId="Heading5">
    <w:name w:val="heading 5"/>
    <w:basedOn w:val="Normal"/>
    <w:next w:val="Normal"/>
    <w:pPr>
      <w:keepNext w:val="1"/>
      <w:spacing w:after="60" w:before="60" w:lineRule="auto"/>
    </w:pPr>
    <w:rPr>
      <w:rFonts w:ascii="Garamond" w:cs="Garamond" w:eastAsia="Garamond" w:hAnsi="Garamond"/>
      <w:b w:val="1"/>
      <w:color w:val="3366ff"/>
    </w:rPr>
  </w:style>
  <w:style w:type="paragraph" w:styleId="Heading6">
    <w:name w:val="heading 6"/>
    <w:basedOn w:val="Normal"/>
    <w:next w:val="Normal"/>
    <w:pPr>
      <w:spacing w:after="60" w:before="240" w:lineRule="auto"/>
    </w:pPr>
    <w:rPr>
      <w:rFonts w:ascii="Gatineau" w:cs="Gatineau" w:eastAsia="Gatineau" w:hAnsi="Gatineau"/>
      <w:b w:val="1"/>
      <w:sz w:val="22"/>
      <w:szCs w:val="22"/>
    </w:rPr>
  </w:style>
  <w:style w:type="paragraph" w:styleId="Title">
    <w:name w:val="Title"/>
    <w:basedOn w:val="Normal"/>
    <w:next w:val="Normal"/>
    <w:pPr>
      <w:ind w:firstLine="360"/>
      <w:jc w:val="center"/>
    </w:pPr>
    <w:rPr>
      <w:b w:val="1"/>
      <w:sz w:val="28"/>
      <w:szCs w:val="28"/>
    </w:rPr>
  </w:style>
  <w:style w:type="paragraph" w:styleId="Normal" w:default="1">
    <w:name w:val="Normal"/>
    <w:qFormat w:val="1"/>
    <w:rsid w:val="00412153"/>
    <w:rPr>
      <w:sz w:val="24"/>
      <w:szCs w:val="24"/>
    </w:rPr>
  </w:style>
  <w:style w:type="paragraph" w:styleId="Heading1">
    <w:name w:val="heading 1"/>
    <w:basedOn w:val="Normal"/>
    <w:next w:val="Normal"/>
    <w:qFormat w:val="1"/>
    <w:rsid w:val="00412153"/>
    <w:pPr>
      <w:keepNext w:val="1"/>
      <w:jc w:val="center"/>
      <w:outlineLvl w:val="0"/>
    </w:pPr>
    <w:rPr>
      <w:b w:val="1"/>
    </w:rPr>
  </w:style>
  <w:style w:type="paragraph" w:styleId="Heading2">
    <w:name w:val="heading 2"/>
    <w:basedOn w:val="Normal"/>
    <w:next w:val="Normal"/>
    <w:qFormat w:val="1"/>
    <w:rsid w:val="00412153"/>
    <w:pPr>
      <w:keepNext w:val="1"/>
      <w:spacing w:after="60" w:before="240"/>
      <w:outlineLvl w:val="1"/>
    </w:pPr>
    <w:rPr>
      <w:rFonts w:ascii="Gatineau" w:hAnsi="Gatineau"/>
      <w:b w:val="1"/>
      <w:bCs w:val="1"/>
      <w:i w:val="1"/>
      <w:iCs w:val="1"/>
      <w:sz w:val="28"/>
      <w:szCs w:val="28"/>
    </w:rPr>
  </w:style>
  <w:style w:type="paragraph" w:styleId="Heading3">
    <w:name w:val="heading 3"/>
    <w:basedOn w:val="Normal"/>
    <w:next w:val="Normal"/>
    <w:qFormat w:val="1"/>
    <w:rsid w:val="00412153"/>
    <w:pPr>
      <w:keepNext w:val="1"/>
      <w:jc w:val="center"/>
      <w:outlineLvl w:val="2"/>
    </w:pPr>
    <w:rPr>
      <w:rFonts w:ascii="Gatineau" w:hAnsi="Gatineau"/>
      <w:b w:val="1"/>
      <w:bCs w:val="1"/>
      <w:i w:val="1"/>
      <w:iCs w:val="1"/>
      <w:sz w:val="20"/>
    </w:rPr>
  </w:style>
  <w:style w:type="paragraph" w:styleId="Heading4">
    <w:name w:val="heading 4"/>
    <w:basedOn w:val="Normal"/>
    <w:next w:val="Normal"/>
    <w:qFormat w:val="1"/>
    <w:rsid w:val="00412153"/>
    <w:pPr>
      <w:keepNext w:val="1"/>
      <w:spacing w:line="288" w:lineRule="atLeast"/>
      <w:ind w:left="240" w:hanging="240"/>
      <w:outlineLvl w:val="3"/>
    </w:pPr>
    <w:rPr>
      <w:rFonts w:ascii="Gatineau" w:hAnsi="Gatineau"/>
      <w:b w:val="1"/>
      <w:bCs w:val="1"/>
      <w:spacing w:val="15"/>
      <w:sz w:val="14"/>
      <w:szCs w:val="14"/>
    </w:rPr>
  </w:style>
  <w:style w:type="paragraph" w:styleId="Heading5">
    <w:name w:val="heading 5"/>
    <w:basedOn w:val="Normal"/>
    <w:next w:val="Normal"/>
    <w:qFormat w:val="1"/>
    <w:rsid w:val="00412153"/>
    <w:pPr>
      <w:keepNext w:val="1"/>
      <w:spacing w:after="60" w:before="60"/>
      <w:outlineLvl w:val="4"/>
    </w:pPr>
    <w:rPr>
      <w:rFonts w:ascii="Garamond" w:hAnsi="Garamond"/>
      <w:b w:val="1"/>
      <w:bCs w:val="1"/>
      <w:color w:val="3366ff"/>
      <w:szCs w:val="23"/>
    </w:rPr>
  </w:style>
  <w:style w:type="paragraph" w:styleId="Heading6">
    <w:name w:val="heading 6"/>
    <w:basedOn w:val="Normal"/>
    <w:next w:val="Normal"/>
    <w:qFormat w:val="1"/>
    <w:rsid w:val="00412153"/>
    <w:pPr>
      <w:spacing w:after="60" w:before="240"/>
      <w:outlineLvl w:val="5"/>
    </w:pPr>
    <w:rPr>
      <w:rFonts w:ascii="Gatineau" w:hAnsi="Gatineau"/>
      <w:b w:val="1"/>
      <w:bCs w:val="1"/>
      <w:sz w:val="22"/>
      <w:szCs w:val="22"/>
    </w:rPr>
  </w:style>
  <w:style w:type="paragraph" w:styleId="Heading7">
    <w:name w:val="heading 7"/>
    <w:basedOn w:val="Normal"/>
    <w:next w:val="Normal"/>
    <w:qFormat w:val="1"/>
    <w:rsid w:val="00412153"/>
    <w:pPr>
      <w:keepNext w:val="1"/>
      <w:jc w:val="center"/>
      <w:outlineLvl w:val="6"/>
    </w:pPr>
    <w:rPr>
      <w:rFonts w:ascii="Gatineau" w:hAnsi="Gatineau"/>
      <w:b w:val="1"/>
      <w:bCs w:val="1"/>
      <w:color w:val="ffe500"/>
      <w:spacing w:val="15"/>
      <w:sz w:val="32"/>
      <w:szCs w:val="32"/>
    </w:rPr>
  </w:style>
  <w:style w:type="paragraph" w:styleId="Heading8">
    <w:name w:val="heading 8"/>
    <w:basedOn w:val="Normal"/>
    <w:next w:val="Normal"/>
    <w:qFormat w:val="1"/>
    <w:rsid w:val="00412153"/>
    <w:pPr>
      <w:keepNext w:val="1"/>
      <w:spacing w:after="60" w:before="60"/>
      <w:outlineLvl w:val="7"/>
    </w:pPr>
    <w:rPr>
      <w:rFonts w:ascii="Garamond" w:hAnsi="Garamond"/>
      <w:b w:val="1"/>
      <w:bCs w:val="1"/>
      <w:color w:val="3366ff"/>
      <w:szCs w:val="23"/>
    </w:rPr>
  </w:style>
  <w:style w:type="paragraph" w:styleId="Heading9">
    <w:name w:val="heading 9"/>
    <w:basedOn w:val="Normal"/>
    <w:next w:val="Normal"/>
    <w:link w:val="Heading9Char"/>
    <w:qFormat w:val="1"/>
    <w:rsid w:val="00412153"/>
    <w:pPr>
      <w:keepNext w:val="1"/>
      <w:spacing w:after="40" w:before="40"/>
      <w:outlineLvl w:val="8"/>
    </w:pPr>
    <w:rPr>
      <w:rFonts w:ascii="Garamond" w:hAnsi="Garamond"/>
      <w:b w:val="1"/>
      <w:bCs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InternetLink" w:customStyle="1">
    <w:name w:val="Internet Link"/>
    <w:basedOn w:val="DefaultParagraphFont"/>
    <w:uiPriority w:val="99"/>
    <w:unhideWhenUsed w:val="1"/>
    <w:rsid w:val="006709B3"/>
    <w:rPr>
      <w:color w:val="0000ff" w:themeColor="hyperlink"/>
      <w:u w:val="single"/>
    </w:rPr>
  </w:style>
  <w:style w:type="character" w:styleId="FollowedHyperlink">
    <w:name w:val="FollowedHyperlink"/>
    <w:qFormat w:val="1"/>
    <w:rsid w:val="00412153"/>
    <w:rPr>
      <w:color w:val="800080"/>
      <w:u w:val="single"/>
    </w:rPr>
  </w:style>
  <w:style w:type="character" w:styleId="BodyTextChar" w:customStyle="1">
    <w:name w:val="Body Text Char"/>
    <w:qFormat w:val="1"/>
    <w:rsid w:val="00412153"/>
    <w:rPr>
      <w:rFonts w:ascii="Gatineau" w:hAnsi="Gatineau"/>
      <w:sz w:val="22"/>
      <w:szCs w:val="22"/>
    </w:rPr>
  </w:style>
  <w:style w:type="character" w:styleId="FooterChar" w:customStyle="1">
    <w:name w:val="Footer Char"/>
    <w:qFormat w:val="1"/>
    <w:rsid w:val="00412153"/>
    <w:rPr>
      <w:sz w:val="24"/>
      <w:szCs w:val="24"/>
    </w:rPr>
  </w:style>
  <w:style w:type="character" w:styleId="apple-converted-space" w:customStyle="1">
    <w:name w:val="apple-converted-space"/>
    <w:basedOn w:val="DefaultParagraphFont"/>
    <w:qFormat w:val="1"/>
    <w:rsid w:val="00412153"/>
  </w:style>
  <w:style w:type="character" w:styleId="Strong">
    <w:name w:val="Strong"/>
    <w:uiPriority w:val="22"/>
    <w:qFormat w:val="1"/>
    <w:rsid w:val="00412153"/>
    <w:rPr>
      <w:b w:val="1"/>
      <w:bCs w:val="1"/>
    </w:rPr>
  </w:style>
  <w:style w:type="character" w:styleId="Heading8Char" w:customStyle="1">
    <w:name w:val="Heading 8 Char"/>
    <w:qFormat w:val="1"/>
    <w:rsid w:val="00412153"/>
    <w:rPr>
      <w:rFonts w:ascii="Garamond" w:hAnsi="Garamond"/>
      <w:b w:val="1"/>
      <w:bCs w:val="1"/>
      <w:color w:val="3366ff"/>
      <w:sz w:val="24"/>
      <w:szCs w:val="23"/>
    </w:rPr>
  </w:style>
  <w:style w:type="character" w:styleId="VisitedInternetLink" w:customStyle="1">
    <w:name w:val="Visited Internet Link"/>
    <w:rsid w:val="00412153"/>
    <w:rPr>
      <w:color w:val="800000"/>
      <w:u w:val="single"/>
    </w:rPr>
  </w:style>
  <w:style w:type="character" w:styleId="NumberingSymbols" w:customStyle="1">
    <w:name w:val="Numbering Symbols"/>
    <w:qFormat w:val="1"/>
    <w:rsid w:val="00412153"/>
  </w:style>
  <w:style w:type="paragraph" w:styleId="Heading" w:customStyle="1">
    <w:name w:val="Heading"/>
    <w:basedOn w:val="Normal"/>
    <w:next w:val="BodyText"/>
    <w:qFormat w:val="1"/>
    <w:rsid w:val="00412153"/>
    <w:pPr>
      <w:spacing w:line="380" w:lineRule="atLeast"/>
      <w:ind w:firstLine="480"/>
      <w:jc w:val="center"/>
    </w:pPr>
    <w:rPr>
      <w:rFonts w:ascii="Gatineau" w:hAnsi="Gatineau"/>
      <w:b w:val="1"/>
      <w:bCs w:val="1"/>
      <w:caps w:val="1"/>
      <w:sz w:val="32"/>
      <w:szCs w:val="32"/>
    </w:rPr>
  </w:style>
  <w:style w:type="paragraph" w:styleId="BodyText">
    <w:name w:val="Body Text"/>
    <w:basedOn w:val="Normal"/>
    <w:rsid w:val="00412153"/>
    <w:pPr>
      <w:jc w:val="both"/>
    </w:pPr>
    <w:rPr>
      <w:rFonts w:ascii="Gatineau" w:hAnsi="Gatineau"/>
      <w:sz w:val="22"/>
      <w:szCs w:val="22"/>
    </w:rPr>
  </w:style>
  <w:style w:type="paragraph" w:styleId="List">
    <w:name w:val="List"/>
    <w:basedOn w:val="BodyText"/>
    <w:rsid w:val="00412153"/>
    <w:rPr>
      <w:rFonts w:cs="Droid Sans Devanagari"/>
    </w:rPr>
  </w:style>
  <w:style w:type="paragraph" w:styleId="Caption">
    <w:name w:val="caption"/>
    <w:basedOn w:val="Normal"/>
    <w:qFormat w:val="1"/>
    <w:rsid w:val="00412153"/>
    <w:pPr>
      <w:suppressLineNumbers w:val="1"/>
      <w:spacing w:after="120" w:before="120"/>
    </w:pPr>
    <w:rPr>
      <w:rFonts w:cs="Droid Sans Devanagari"/>
      <w:i w:val="1"/>
      <w:iCs w:val="1"/>
    </w:rPr>
  </w:style>
  <w:style w:type="paragraph" w:styleId="Index" w:customStyle="1">
    <w:name w:val="Index"/>
    <w:basedOn w:val="Normal"/>
    <w:qFormat w:val="1"/>
    <w:rsid w:val="00412153"/>
    <w:pPr>
      <w:suppressLineNumbers w:val="1"/>
    </w:pPr>
    <w:rPr>
      <w:rFonts w:cs="Droid Sans Devanagari"/>
    </w:rPr>
  </w:style>
  <w:style w:type="paragraph" w:styleId="Title">
    <w:name w:val="Title"/>
    <w:basedOn w:val="Normal"/>
    <w:qFormat w:val="1"/>
    <w:rsid w:val="00412153"/>
    <w:pPr>
      <w:ind w:firstLine="360"/>
      <w:jc w:val="center"/>
    </w:pPr>
    <w:rPr>
      <w:b w:val="1"/>
      <w:sz w:val="28"/>
      <w:szCs w:val="20"/>
    </w:rPr>
  </w:style>
  <w:style w:type="paragraph" w:styleId="HeaderandFooter" w:customStyle="1">
    <w:name w:val="Header and Footer"/>
    <w:basedOn w:val="Normal"/>
    <w:qFormat w:val="1"/>
    <w:rsid w:val="00412153"/>
  </w:style>
  <w:style w:type="paragraph" w:styleId="Header">
    <w:name w:val="header"/>
    <w:basedOn w:val="Normal"/>
    <w:rsid w:val="00412153"/>
    <w:pPr>
      <w:tabs>
        <w:tab w:val="center" w:pos="4320"/>
        <w:tab w:val="right" w:pos="8640"/>
      </w:tabs>
    </w:pPr>
    <w:rPr>
      <w:sz w:val="20"/>
      <w:szCs w:val="20"/>
    </w:rPr>
  </w:style>
  <w:style w:type="paragraph" w:styleId="TextwithoutParaindent" w:customStyle="1">
    <w:name w:val="Text without Para indent"/>
    <w:basedOn w:val="BodyText"/>
    <w:qFormat w:val="1"/>
    <w:rsid w:val="00412153"/>
    <w:pPr>
      <w:jc w:val="left"/>
    </w:pPr>
    <w:rPr>
      <w:sz w:val="20"/>
      <w:szCs w:val="24"/>
    </w:rPr>
  </w:style>
  <w:style w:type="paragraph" w:styleId="Heading8notbold" w:customStyle="1">
    <w:name w:val="Heading 8+not bold"/>
    <w:basedOn w:val="Normal"/>
    <w:qFormat w:val="1"/>
    <w:rsid w:val="00412153"/>
    <w:rPr>
      <w:rFonts w:ascii="Gatineau" w:hAnsi="Gatineau"/>
      <w:b w:val="1"/>
      <w:bCs w:val="1"/>
      <w:sz w:val="20"/>
    </w:rPr>
  </w:style>
  <w:style w:type="paragraph" w:styleId="Normalbrooklynatleast13pts" w:customStyle="1">
    <w:name w:val="Normal +brooklyn+atleast 13 pts"/>
    <w:basedOn w:val="Normal"/>
    <w:qFormat w:val="1"/>
    <w:rsid w:val="00412153"/>
    <w:pPr>
      <w:spacing w:line="280" w:lineRule="atLeast"/>
    </w:pPr>
    <w:rPr>
      <w:rFonts w:ascii="Gatineau" w:hAnsi="Gatineau"/>
      <w:sz w:val="20"/>
    </w:rPr>
  </w:style>
  <w:style w:type="paragraph" w:styleId="sub-head" w:customStyle="1">
    <w:name w:val="sub-head"/>
    <w:qFormat w:val="1"/>
    <w:rsid w:val="00412153"/>
    <w:pPr>
      <w:spacing w:line="310" w:lineRule="atLeast"/>
    </w:pPr>
    <w:rPr>
      <w:rFonts w:ascii="Gatineau" w:hAnsi="Gatineau"/>
      <w:b w:val="1"/>
      <w:bCs w:val="1"/>
      <w:sz w:val="26"/>
      <w:szCs w:val="26"/>
    </w:rPr>
  </w:style>
  <w:style w:type="paragraph" w:styleId="Normalbrooklynatleast13pts0" w:customStyle="1">
    <w:name w:val="Normal +brooklyn+atleast 13 pts."/>
    <w:basedOn w:val="Normal"/>
    <w:qFormat w:val="1"/>
    <w:rsid w:val="00412153"/>
    <w:pPr>
      <w:spacing w:line="260" w:lineRule="atLeast"/>
    </w:pPr>
    <w:rPr>
      <w:rFonts w:ascii="Brooklyn" w:hAnsi="Brooklyn"/>
    </w:rPr>
  </w:style>
  <w:style w:type="paragraph" w:styleId="BalloonText">
    <w:name w:val="Balloon Text"/>
    <w:basedOn w:val="Normal"/>
    <w:qFormat w:val="1"/>
    <w:rsid w:val="00412153"/>
    <w:rPr>
      <w:rFonts w:ascii="Tahoma" w:cs="Tahoma" w:hAnsi="Tahoma"/>
      <w:sz w:val="16"/>
      <w:szCs w:val="16"/>
    </w:rPr>
  </w:style>
  <w:style w:type="paragraph" w:styleId="Footer">
    <w:name w:val="footer"/>
    <w:basedOn w:val="Normal"/>
    <w:rsid w:val="00412153"/>
    <w:pPr>
      <w:tabs>
        <w:tab w:val="center" w:pos="4680"/>
        <w:tab w:val="right" w:pos="9360"/>
      </w:tabs>
    </w:pPr>
  </w:style>
  <w:style w:type="paragraph" w:styleId="ListParagraph">
    <w:name w:val="List Paragraph"/>
    <w:basedOn w:val="Normal"/>
    <w:qFormat w:val="1"/>
    <w:rsid w:val="00412153"/>
    <w:pPr>
      <w:spacing w:after="160" w:line="259" w:lineRule="auto"/>
      <w:ind w:left="720"/>
      <w:contextualSpacing w:val="1"/>
    </w:pPr>
    <w:rPr>
      <w:rFonts w:ascii="Calibri" w:eastAsia="Calibri" w:hAnsi="Calibri"/>
      <w:sz w:val="22"/>
      <w:szCs w:val="22"/>
    </w:rPr>
  </w:style>
  <w:style w:type="paragraph" w:styleId="FrameContents" w:customStyle="1">
    <w:name w:val="Frame Contents"/>
    <w:basedOn w:val="Normal"/>
    <w:qFormat w:val="1"/>
    <w:rsid w:val="00412153"/>
  </w:style>
  <w:style w:type="paragraph" w:styleId="TableContents" w:customStyle="1">
    <w:name w:val="Table Contents"/>
    <w:basedOn w:val="Normal"/>
    <w:qFormat w:val="1"/>
    <w:rsid w:val="00412153"/>
    <w:pPr>
      <w:suppressLineNumbers w:val="1"/>
    </w:pPr>
  </w:style>
  <w:style w:type="paragraph" w:styleId="TableHeading" w:customStyle="1">
    <w:name w:val="Table Heading"/>
    <w:basedOn w:val="TableContents"/>
    <w:qFormat w:val="1"/>
    <w:rsid w:val="00412153"/>
    <w:pPr>
      <w:jc w:val="center"/>
    </w:pPr>
    <w:rPr>
      <w:b w:val="1"/>
      <w:bCs w:val="1"/>
    </w:rPr>
  </w:style>
  <w:style w:type="character" w:styleId="Heading9Char" w:customStyle="1">
    <w:name w:val="Heading 9 Char"/>
    <w:basedOn w:val="DefaultParagraphFont"/>
    <w:link w:val="Heading9"/>
    <w:rsid w:val="00A14D4D"/>
    <w:rPr>
      <w:rFonts w:ascii="Garamond" w:hAnsi="Garamond"/>
      <w:b w:val="1"/>
      <w:bCs w:val="1"/>
      <w:color w:val="000000"/>
      <w:sz w:val="24"/>
      <w:szCs w:val="24"/>
    </w:rPr>
  </w:style>
  <w:style w:type="character" w:styleId="il" w:customStyle="1">
    <w:name w:val="il"/>
    <w:basedOn w:val="DefaultParagraphFont"/>
    <w:rsid w:val="004876E6"/>
  </w:style>
  <w:style w:type="character" w:styleId="Hyperlink">
    <w:name w:val="Hyperlink"/>
    <w:basedOn w:val="DefaultParagraphFont"/>
    <w:uiPriority w:val="99"/>
    <w:unhideWhenUsed w:val="1"/>
    <w:rsid w:val="002A0517"/>
    <w:rPr>
      <w:color w:val="0000ff" w:themeColor="hyperlink"/>
      <w:u w:val="single"/>
    </w:rPr>
  </w:style>
  <w:style w:type="paragraph" w:styleId="NormalWeb">
    <w:name w:val="Normal (Web)"/>
    <w:basedOn w:val="Normal"/>
    <w:uiPriority w:val="99"/>
    <w:semiHidden w:val="1"/>
    <w:unhideWhenUsed w:val="1"/>
    <w:rsid w:val="00A67EB2"/>
    <w:pPr>
      <w:spacing w:after="100" w:afterAutospacing="1" w:before="100" w:beforeAutospacing="1"/>
    </w:pPr>
    <w:rPr>
      <w:lang w:eastAsia="en-GB" w:val="en-IN"/>
    </w:rPr>
  </w:style>
  <w:style w:type="character" w:styleId="UnresolvedMention">
    <w:name w:val="Unresolved Mention"/>
    <w:basedOn w:val="DefaultParagraphFont"/>
    <w:uiPriority w:val="99"/>
    <w:semiHidden w:val="1"/>
    <w:unhideWhenUsed w:val="1"/>
    <w:rsid w:val="00071231"/>
    <w:rPr>
      <w:color w:val="605e5c"/>
      <w:shd w:color="auto" w:fill="e1dfdd" w:val="clear"/>
    </w:rPr>
  </w:style>
  <w:style w:type="table" w:styleId="TableGrid">
    <w:name w:val="Table Grid"/>
    <w:basedOn w:val="TableNormal"/>
    <w:uiPriority w:val="59"/>
    <w:rsid w:val="00133DD3"/>
    <w:pPr>
      <w:spacing w:after="200" w:line="276" w:lineRule="auto"/>
    </w:pPr>
    <w:rPr>
      <w:rFonts w:ascii="Calibri" w:cs="Calibri" w:eastAsia="Calibri" w:hAnsi="Calibri"/>
      <w:sz w:val="22"/>
      <w:szCs w:val="22"/>
      <w:lang w:eastAsia="en-IN" w:val="en-I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tW0Go4MOgYamkvEwAqNN5LsQM9N2VhF2/view?usp=drive_link" TargetMode="External"/><Relationship Id="rId10" Type="http://schemas.openxmlformats.org/officeDocument/2006/relationships/hyperlink" Target="mailto:advisorcnp@iitmandi.ac.in" TargetMode="External"/><Relationship Id="rId13" Type="http://schemas.openxmlformats.org/officeDocument/2006/relationships/hyperlink" Target="https://drive.google.com/file/d/1NjeMt6HiParsLHAC_EQVwPw3tO-lKJtw/view?usp=sharing" TargetMode="External"/><Relationship Id="rId12" Type="http://schemas.openxmlformats.org/officeDocument/2006/relationships/hyperlink" Target="https://drive.google.com/file/d/1cIcyXf6Ex47o2BEyJ9bV8zoEc2WNvKcg/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lacement@iitmandi.ac.in"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iitmandi.ac.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y6QGaAao0z8y1oZIytCLoR6Eig==">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2024-05-28T07:22:00Z</dcterms:created>
  <dc:creator>PLACEMENT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